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C" w:rsidRDefault="001B5B0C" w:rsidP="00F03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B5B0C" w:rsidRDefault="001B5B0C" w:rsidP="00F03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(наименование организации)</w:t>
      </w:r>
    </w:p>
    <w:p w:rsidR="005D29D3" w:rsidRDefault="005D29D3" w:rsidP="00F03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D9D">
        <w:rPr>
          <w:rFonts w:ascii="Times New Roman" w:hAnsi="Times New Roman" w:cs="Times New Roman"/>
          <w:sz w:val="24"/>
          <w:szCs w:val="24"/>
        </w:rPr>
        <w:t>_______________</w:t>
      </w:r>
      <w:r w:rsidRPr="00B45D9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B5B0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5B0C" w:rsidRDefault="001B5B0C" w:rsidP="00F03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____________201</w:t>
      </w:r>
      <w:r w:rsidR="000B3C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2903" w:rsidRPr="00332903" w:rsidRDefault="00332903" w:rsidP="00F03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166" w:rsidRPr="00073F2D" w:rsidRDefault="00A47FC1" w:rsidP="00F034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332903" w:rsidRPr="00073F2D">
        <w:rPr>
          <w:rFonts w:ascii="Times New Roman" w:hAnsi="Times New Roman" w:cs="Times New Roman"/>
          <w:b/>
          <w:sz w:val="28"/>
          <w:szCs w:val="28"/>
        </w:rPr>
        <w:t>лан работы центра содействия трудоустройству выпускников</w:t>
      </w:r>
    </w:p>
    <w:p w:rsidR="00563166" w:rsidRPr="00B72D8E" w:rsidRDefault="00563166" w:rsidP="00286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="00332903" w:rsidRPr="00B72D8E">
        <w:rPr>
          <w:rFonts w:ascii="Times New Roman" w:hAnsi="Times New Roman" w:cs="Times New Roman"/>
          <w:sz w:val="24"/>
          <w:szCs w:val="24"/>
        </w:rPr>
        <w:t xml:space="preserve">: </w:t>
      </w:r>
      <w:r w:rsidRPr="00B72D8E">
        <w:rPr>
          <w:rFonts w:ascii="Times New Roman" w:hAnsi="Times New Roman" w:cs="Times New Roman"/>
          <w:sz w:val="24"/>
          <w:szCs w:val="24"/>
        </w:rPr>
        <w:t>обеспечение условий для эффективного трудоустройства выпускников</w:t>
      </w:r>
    </w:p>
    <w:p w:rsidR="00332903" w:rsidRPr="00B72D8E" w:rsidRDefault="00F65519" w:rsidP="0028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b/>
          <w:sz w:val="24"/>
          <w:szCs w:val="24"/>
        </w:rPr>
        <w:t>Задачи</w:t>
      </w:r>
      <w:r w:rsidR="00332903" w:rsidRPr="00B72D8E">
        <w:rPr>
          <w:rFonts w:ascii="Times New Roman" w:hAnsi="Times New Roman" w:cs="Times New Roman"/>
          <w:sz w:val="24"/>
          <w:szCs w:val="24"/>
        </w:rPr>
        <w:t>:</w:t>
      </w:r>
    </w:p>
    <w:p w:rsidR="00563166" w:rsidRPr="00B72D8E" w:rsidRDefault="00563166" w:rsidP="002862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>обеспечить нормативно-правовое функционирование ЦСТВ</w:t>
      </w:r>
      <w:r w:rsidR="00A94812" w:rsidRPr="00B72D8E">
        <w:rPr>
          <w:rFonts w:ascii="Times New Roman" w:hAnsi="Times New Roman" w:cs="Times New Roman"/>
          <w:sz w:val="24"/>
          <w:szCs w:val="24"/>
        </w:rPr>
        <w:t>;</w:t>
      </w:r>
    </w:p>
    <w:p w:rsidR="00563166" w:rsidRPr="00B72D8E" w:rsidRDefault="00631706" w:rsidP="002862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 xml:space="preserve">обеспечить индивидуализацию </w:t>
      </w:r>
      <w:r w:rsidR="0075067B" w:rsidRPr="00B72D8E">
        <w:rPr>
          <w:rFonts w:ascii="Times New Roman" w:hAnsi="Times New Roman" w:cs="Times New Roman"/>
          <w:sz w:val="24"/>
          <w:szCs w:val="24"/>
        </w:rPr>
        <w:t>профессионального развития выпускник</w:t>
      </w:r>
      <w:r w:rsidR="00954A09" w:rsidRPr="00B72D8E">
        <w:rPr>
          <w:rFonts w:ascii="Times New Roman" w:hAnsi="Times New Roman" w:cs="Times New Roman"/>
          <w:sz w:val="24"/>
          <w:szCs w:val="24"/>
        </w:rPr>
        <w:t>ов</w:t>
      </w:r>
      <w:r w:rsidR="00A94812" w:rsidRPr="00B72D8E">
        <w:rPr>
          <w:rFonts w:ascii="Times New Roman" w:hAnsi="Times New Roman" w:cs="Times New Roman"/>
          <w:sz w:val="24"/>
          <w:szCs w:val="24"/>
        </w:rPr>
        <w:t>;</w:t>
      </w:r>
    </w:p>
    <w:p w:rsidR="00332903" w:rsidRPr="00B72D8E" w:rsidRDefault="00292479" w:rsidP="002862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954A09" w:rsidRPr="00B72D8E">
        <w:rPr>
          <w:rFonts w:ascii="Times New Roman" w:hAnsi="Times New Roman" w:cs="Times New Roman"/>
          <w:sz w:val="24"/>
          <w:szCs w:val="24"/>
        </w:rPr>
        <w:t xml:space="preserve">у выпускников </w:t>
      </w:r>
      <w:r w:rsidR="009314D6" w:rsidRPr="00B72D8E">
        <w:rPr>
          <w:rFonts w:ascii="Times New Roman" w:hAnsi="Times New Roman" w:cs="Times New Roman"/>
          <w:sz w:val="24"/>
          <w:szCs w:val="24"/>
        </w:rPr>
        <w:t>практические навыки трудоустройства</w:t>
      </w:r>
      <w:r w:rsidR="00FA637E" w:rsidRPr="00B72D8E">
        <w:rPr>
          <w:rFonts w:ascii="Times New Roman" w:hAnsi="Times New Roman" w:cs="Times New Roman"/>
          <w:sz w:val="24"/>
          <w:szCs w:val="24"/>
        </w:rPr>
        <w:t>;</w:t>
      </w:r>
    </w:p>
    <w:p w:rsidR="009314D6" w:rsidRPr="00B72D8E" w:rsidRDefault="009314D6" w:rsidP="002862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>обеспечить взаимодействие</w:t>
      </w:r>
      <w:r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организации</w:t>
      </w:r>
      <w:r w:rsidR="000425E2"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работодателями</w:t>
      </w:r>
      <w:r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0425E2"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представителями</w:t>
      </w:r>
      <w:r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органов исполнительной власти, </w:t>
      </w:r>
      <w:r w:rsidR="00F65519"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центрами занятости, </w:t>
      </w:r>
      <w:r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общественны</w:t>
      </w:r>
      <w:r w:rsidR="00F65519"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 организациями</w:t>
      </w:r>
      <w:r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объединени</w:t>
      </w:r>
      <w:r w:rsidR="00F65519"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ями</w:t>
      </w:r>
      <w:r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работодателей</w:t>
      </w:r>
      <w:r w:rsidR="00FA637E"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314D6" w:rsidRPr="00B72D8E" w:rsidRDefault="00AD622F" w:rsidP="002862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 xml:space="preserve">обеспечить актуальность информирования </w:t>
      </w:r>
      <w:r w:rsidR="00AA3190" w:rsidRPr="00B72D8E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B72D8E">
        <w:rPr>
          <w:rFonts w:ascii="Times New Roman" w:hAnsi="Times New Roman" w:cs="Times New Roman"/>
          <w:sz w:val="24"/>
          <w:szCs w:val="24"/>
        </w:rPr>
        <w:t>о состоянии рынка труда</w:t>
      </w:r>
      <w:r w:rsidR="00D35FC7" w:rsidRPr="00B72D8E">
        <w:rPr>
          <w:rFonts w:ascii="Times New Roman" w:hAnsi="Times New Roman" w:cs="Times New Roman"/>
          <w:sz w:val="24"/>
          <w:szCs w:val="24"/>
        </w:rPr>
        <w:t>;</w:t>
      </w:r>
    </w:p>
    <w:p w:rsidR="00AA3190" w:rsidRPr="00B72D8E" w:rsidRDefault="00D3621D" w:rsidP="002862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 xml:space="preserve">отслеживать результативность деятельности и проектировать </w:t>
      </w:r>
      <w:r w:rsidR="00706622" w:rsidRPr="00B72D8E">
        <w:rPr>
          <w:rFonts w:ascii="Times New Roman" w:hAnsi="Times New Roman" w:cs="Times New Roman"/>
          <w:sz w:val="24"/>
          <w:szCs w:val="24"/>
        </w:rPr>
        <w:t>дальнейшую программу действий</w:t>
      </w:r>
      <w:r w:rsidR="00877015" w:rsidRPr="00B72D8E">
        <w:rPr>
          <w:rFonts w:ascii="Times New Roman" w:hAnsi="Times New Roman" w:cs="Times New Roman"/>
          <w:sz w:val="24"/>
          <w:szCs w:val="24"/>
        </w:rPr>
        <w:t xml:space="preserve"> с учетом выявленных проблем и внешних вызовов.</w:t>
      </w:r>
    </w:p>
    <w:p w:rsidR="00CB2B26" w:rsidRDefault="00CB2B26" w:rsidP="00286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D8E" w:rsidRPr="00B72D8E" w:rsidRDefault="00B72D8E" w:rsidP="00286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903" w:rsidRPr="00B72D8E" w:rsidRDefault="00332903" w:rsidP="00286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D8E"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332903" w:rsidRPr="00B72D8E" w:rsidRDefault="00332903" w:rsidP="0028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>И</w:t>
      </w:r>
      <w:r w:rsidR="00441102" w:rsidRPr="00B72D8E">
        <w:rPr>
          <w:rFonts w:ascii="Times New Roman" w:hAnsi="Times New Roman" w:cs="Times New Roman"/>
          <w:sz w:val="24"/>
          <w:szCs w:val="24"/>
        </w:rPr>
        <w:t>МППК</w:t>
      </w:r>
      <w:r w:rsidRPr="00B72D8E">
        <w:rPr>
          <w:rFonts w:ascii="Times New Roman" w:hAnsi="Times New Roman" w:cs="Times New Roman"/>
          <w:sz w:val="24"/>
          <w:szCs w:val="24"/>
        </w:rPr>
        <w:t xml:space="preserve"> – индивидуальный </w:t>
      </w:r>
      <w:r w:rsidR="00441102" w:rsidRPr="00B72D8E">
        <w:rPr>
          <w:rFonts w:ascii="Times New Roman" w:hAnsi="Times New Roman" w:cs="Times New Roman"/>
          <w:sz w:val="24"/>
          <w:szCs w:val="24"/>
        </w:rPr>
        <w:t>маршрут построения профессиональной карьеры</w:t>
      </w:r>
    </w:p>
    <w:p w:rsidR="0004674F" w:rsidRPr="00B72D8E" w:rsidRDefault="0004674F" w:rsidP="0028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>АИС «Трудовые ресурсы» - автоматизированная информационная система «Трудовые ресурсы. Самарская область»</w:t>
      </w:r>
    </w:p>
    <w:p w:rsidR="00CB2B26" w:rsidRPr="00B72D8E" w:rsidRDefault="00CB2B26" w:rsidP="0028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>Лицо с ОВЗ – лицо с ограниченными возможностями здоровья</w:t>
      </w:r>
    </w:p>
    <w:p w:rsidR="00332903" w:rsidRPr="00B72D8E" w:rsidRDefault="00332903" w:rsidP="0028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>ЦСТВ – центр содействия трудоустройству выпускников</w:t>
      </w:r>
    </w:p>
    <w:p w:rsidR="00332903" w:rsidRPr="00B72D8E" w:rsidRDefault="00332903" w:rsidP="0028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8E">
        <w:rPr>
          <w:rFonts w:ascii="Times New Roman" w:hAnsi="Times New Roman" w:cs="Times New Roman"/>
          <w:sz w:val="24"/>
          <w:szCs w:val="24"/>
        </w:rPr>
        <w:t>БЦСТВ – базовый центр содействия трудоустройству выпускников</w:t>
      </w:r>
    </w:p>
    <w:p w:rsidR="00332903" w:rsidRPr="00B72D8E" w:rsidRDefault="00332903" w:rsidP="0028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D8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72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D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72D8E">
        <w:rPr>
          <w:rFonts w:ascii="Times New Roman" w:hAnsi="Times New Roman" w:cs="Times New Roman"/>
          <w:sz w:val="24"/>
          <w:szCs w:val="24"/>
        </w:rPr>
        <w:t xml:space="preserve"> – Министерство образования и науки Самарской области</w:t>
      </w:r>
    </w:p>
    <w:p w:rsidR="00094C16" w:rsidRPr="00B72D8E" w:rsidRDefault="00094C16" w:rsidP="0028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ЦЗН – центр занятости населения</w:t>
      </w:r>
    </w:p>
    <w:p w:rsidR="00332903" w:rsidRDefault="00332903" w:rsidP="009165F5">
      <w:pPr>
        <w:rPr>
          <w:rFonts w:ascii="Times New Roman" w:hAnsi="Times New Roman" w:cs="Times New Roman"/>
          <w:sz w:val="28"/>
          <w:szCs w:val="28"/>
        </w:rPr>
        <w:sectPr w:rsidR="00332903" w:rsidSect="00563166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5061" w:type="pct"/>
        <w:tblLayout w:type="fixed"/>
        <w:tblLook w:val="04A0" w:firstRow="1" w:lastRow="0" w:firstColumn="1" w:lastColumn="0" w:noHBand="0" w:noVBand="1"/>
      </w:tblPr>
      <w:tblGrid>
        <w:gridCol w:w="584"/>
        <w:gridCol w:w="3921"/>
        <w:gridCol w:w="2125"/>
        <w:gridCol w:w="1700"/>
        <w:gridCol w:w="2125"/>
        <w:gridCol w:w="2125"/>
        <w:gridCol w:w="2386"/>
      </w:tblGrid>
      <w:tr w:rsidR="00FF16CD" w:rsidRPr="00563166" w:rsidTr="00483F6E">
        <w:trPr>
          <w:trHeight w:val="555"/>
          <w:tblHeader/>
        </w:trPr>
        <w:tc>
          <w:tcPr>
            <w:tcW w:w="195" w:type="pct"/>
            <w:vMerge w:val="restart"/>
          </w:tcPr>
          <w:p w:rsidR="00FF16CD" w:rsidRPr="00563166" w:rsidRDefault="00FF16CD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gramStart"/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310" w:type="pct"/>
            <w:vMerge w:val="restart"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  <w:vMerge w:val="restart"/>
          </w:tcPr>
          <w:p w:rsidR="007F2B4C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Адресат</w:t>
            </w:r>
          </w:p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(на кого направлены мероприятия)</w:t>
            </w:r>
          </w:p>
        </w:tc>
        <w:tc>
          <w:tcPr>
            <w:tcW w:w="568" w:type="pct"/>
            <w:vMerge w:val="restart"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710" w:type="pct"/>
            <w:vMerge w:val="restart"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Ответственный исполнитель (Ф.И.О., должность)</w:t>
            </w:r>
          </w:p>
        </w:tc>
        <w:tc>
          <w:tcPr>
            <w:tcW w:w="1507" w:type="pct"/>
            <w:gridSpan w:val="2"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Ожидаемый результат</w:t>
            </w:r>
          </w:p>
        </w:tc>
      </w:tr>
      <w:tr w:rsidR="00FF16CD" w:rsidRPr="00563166" w:rsidTr="00483F6E">
        <w:trPr>
          <w:trHeight w:val="555"/>
          <w:tblHeader/>
        </w:trPr>
        <w:tc>
          <w:tcPr>
            <w:tcW w:w="195" w:type="pct"/>
            <w:vMerge/>
          </w:tcPr>
          <w:p w:rsidR="00FF16CD" w:rsidRPr="00563166" w:rsidRDefault="00FF16CD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310" w:type="pct"/>
            <w:vMerge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  <w:vMerge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pct"/>
            <w:vMerge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  <w:vMerge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Результат-продукт</w:t>
            </w:r>
          </w:p>
        </w:tc>
        <w:tc>
          <w:tcPr>
            <w:tcW w:w="797" w:type="pct"/>
          </w:tcPr>
          <w:p w:rsidR="00FF16CD" w:rsidRPr="00563166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Результат-эффект</w:t>
            </w:r>
          </w:p>
        </w:tc>
      </w:tr>
      <w:tr w:rsidR="00DB7C49" w:rsidRPr="00563166" w:rsidTr="006C33E1">
        <w:tc>
          <w:tcPr>
            <w:tcW w:w="5000" w:type="pct"/>
            <w:gridSpan w:val="7"/>
          </w:tcPr>
          <w:p w:rsidR="00DB7C49" w:rsidRPr="00426A1A" w:rsidRDefault="00D61D58" w:rsidP="00D61D5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Организационно-нормативные аспекты</w:t>
            </w:r>
            <w:r w:rsidR="006E417E" w:rsidRPr="0042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345B6" w:rsidRPr="0042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ЦСТВ</w:t>
            </w:r>
          </w:p>
        </w:tc>
      </w:tr>
      <w:tr w:rsidR="00DB7C49" w:rsidRPr="00563166" w:rsidTr="00483F6E">
        <w:trPr>
          <w:trHeight w:val="861"/>
        </w:trPr>
        <w:tc>
          <w:tcPr>
            <w:tcW w:w="195" w:type="pct"/>
          </w:tcPr>
          <w:p w:rsidR="00DB7C49" w:rsidRPr="00563166" w:rsidRDefault="00DB7C49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310" w:type="pct"/>
          </w:tcPr>
          <w:p w:rsidR="00DB7C49" w:rsidRPr="00563166" w:rsidRDefault="00D61D58" w:rsidP="00D6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61D5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Разработка и утверждение плана мероприятий по содействию трудоустройству выпускников</w:t>
            </w:r>
          </w:p>
        </w:tc>
        <w:tc>
          <w:tcPr>
            <w:tcW w:w="710" w:type="pct"/>
          </w:tcPr>
          <w:p w:rsidR="00DB7C49" w:rsidRPr="00563166" w:rsidRDefault="00DB7C49" w:rsidP="007F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568" w:type="pct"/>
          </w:tcPr>
          <w:p w:rsidR="00DB7C49" w:rsidRPr="00563166" w:rsidRDefault="00DB7C49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DB7C49" w:rsidRPr="00563166" w:rsidRDefault="00DB7C49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DB7C49" w:rsidRPr="00563166" w:rsidRDefault="00D61D58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797" w:type="pct"/>
          </w:tcPr>
          <w:p w:rsidR="00DB7C49" w:rsidRPr="00563166" w:rsidRDefault="00511B33" w:rsidP="0051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Нормативная</w:t>
            </w:r>
            <w:r w:rsidR="007B1C11"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о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беспеченность</w:t>
            </w:r>
            <w:r w:rsidR="007B1C11"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деятельности</w:t>
            </w:r>
          </w:p>
        </w:tc>
      </w:tr>
      <w:tr w:rsidR="00C42557" w:rsidRPr="00563166" w:rsidTr="00483F6E">
        <w:trPr>
          <w:trHeight w:val="861"/>
        </w:trPr>
        <w:tc>
          <w:tcPr>
            <w:tcW w:w="195" w:type="pct"/>
          </w:tcPr>
          <w:p w:rsidR="00C42557" w:rsidRPr="00563166" w:rsidRDefault="00C42557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310" w:type="pct"/>
          </w:tcPr>
          <w:p w:rsidR="00C42557" w:rsidRPr="00563166" w:rsidRDefault="00C42557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Разработка и утверждение плана мероприятий по содействию трудоустройству выпускников из числа инвалидов и лиц с ОВЗ</w:t>
            </w:r>
            <w:r w:rsidR="00F20834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1"/>
            </w:r>
          </w:p>
        </w:tc>
        <w:tc>
          <w:tcPr>
            <w:tcW w:w="710" w:type="pct"/>
          </w:tcPr>
          <w:p w:rsidR="00C42557" w:rsidRPr="00563166" w:rsidRDefault="0038040C" w:rsidP="007F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38040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568" w:type="pct"/>
          </w:tcPr>
          <w:p w:rsidR="00C42557" w:rsidRPr="00563166" w:rsidRDefault="00C42557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C42557" w:rsidRPr="00563166" w:rsidRDefault="0038040C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38040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C42557" w:rsidRPr="00563166" w:rsidRDefault="00ED074F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797" w:type="pct"/>
          </w:tcPr>
          <w:p w:rsidR="00C42557" w:rsidRPr="00563166" w:rsidRDefault="00ED074F" w:rsidP="0051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D074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Нормативная обеспеченность деятельности</w:t>
            </w:r>
          </w:p>
        </w:tc>
      </w:tr>
      <w:tr w:rsidR="00DB7C49" w:rsidRPr="00563166" w:rsidTr="00483F6E">
        <w:tc>
          <w:tcPr>
            <w:tcW w:w="195" w:type="pct"/>
          </w:tcPr>
          <w:p w:rsidR="00DB7C49" w:rsidRPr="00563166" w:rsidRDefault="00DB7C49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310" w:type="pct"/>
          </w:tcPr>
          <w:p w:rsidR="00DB7C49" w:rsidRPr="00563166" w:rsidRDefault="00DB7C49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710" w:type="pct"/>
          </w:tcPr>
          <w:p w:rsidR="00DB7C49" w:rsidRPr="00563166" w:rsidRDefault="00DB7C49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pct"/>
          </w:tcPr>
          <w:p w:rsidR="00DB7C49" w:rsidRPr="00563166" w:rsidRDefault="00DB7C49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DB7C49" w:rsidRPr="00563166" w:rsidRDefault="00DB7C49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DB7C49" w:rsidRPr="00426A1A" w:rsidRDefault="00DB7C49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97" w:type="pct"/>
          </w:tcPr>
          <w:p w:rsidR="00DB7C49" w:rsidRPr="00563166" w:rsidRDefault="00DB7C49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DB7C49" w:rsidRPr="00563166" w:rsidTr="006C33E1">
        <w:tc>
          <w:tcPr>
            <w:tcW w:w="5000" w:type="pct"/>
            <w:gridSpan w:val="7"/>
          </w:tcPr>
          <w:p w:rsidR="00DB7C49" w:rsidRPr="00426A1A" w:rsidRDefault="00F20834" w:rsidP="001B2B5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6A1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Индивидуализация профессионального развития выпускников</w:t>
            </w:r>
            <w:r w:rsidRPr="0042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C6035" w:rsidRPr="00563166" w:rsidTr="00483F6E">
        <w:tc>
          <w:tcPr>
            <w:tcW w:w="195" w:type="pct"/>
          </w:tcPr>
          <w:p w:rsidR="000C6035" w:rsidRDefault="000C6035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0C6035" w:rsidRPr="00315058" w:rsidRDefault="00C93B9A" w:rsidP="00C93B9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5193B">
              <w:rPr>
                <w:rFonts w:ascii="Times New Roman" w:hAnsi="Times New Roman" w:cs="Times New Roman"/>
              </w:rPr>
              <w:t>Реализация дуальных программ обучения студентов, в том числе инвалидов и лиц с ОВЗ</w:t>
            </w:r>
          </w:p>
        </w:tc>
        <w:tc>
          <w:tcPr>
            <w:tcW w:w="710" w:type="pct"/>
          </w:tcPr>
          <w:p w:rsidR="00C93B9A" w:rsidRPr="00C93B9A" w:rsidRDefault="00C93B9A" w:rsidP="00C9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93B9A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Студенты/</w:t>
            </w:r>
          </w:p>
          <w:p w:rsidR="000C6035" w:rsidRPr="006E417E" w:rsidRDefault="00C93B9A" w:rsidP="00C9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93B9A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СПО, в том числе и инвалиды и лица с ОВЗ</w:t>
            </w:r>
            <w:r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2"/>
            </w:r>
          </w:p>
        </w:tc>
        <w:tc>
          <w:tcPr>
            <w:tcW w:w="568" w:type="pct"/>
          </w:tcPr>
          <w:p w:rsidR="000C6035" w:rsidRPr="00671B40" w:rsidRDefault="00C93B9A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93B9A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710" w:type="pct"/>
          </w:tcPr>
          <w:p w:rsidR="000C6035" w:rsidRPr="006E417E" w:rsidRDefault="00C5193B" w:rsidP="00C5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Ответственные за реализацию дуального обучения</w:t>
            </w:r>
            <w:proofErr w:type="gramEnd"/>
          </w:p>
        </w:tc>
        <w:tc>
          <w:tcPr>
            <w:tcW w:w="710" w:type="pct"/>
          </w:tcPr>
          <w:p w:rsidR="000C6035" w:rsidRPr="006E417E" w:rsidRDefault="00315058" w:rsidP="0031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Договоры</w:t>
            </w:r>
          </w:p>
        </w:tc>
        <w:tc>
          <w:tcPr>
            <w:tcW w:w="797" w:type="pct"/>
          </w:tcPr>
          <w:p w:rsidR="000C6035" w:rsidRPr="006E417E" w:rsidRDefault="00C93B9A" w:rsidP="00EB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Гарантии (содействие) трудоустройства</w:t>
            </w:r>
          </w:p>
        </w:tc>
      </w:tr>
      <w:tr w:rsidR="00DB7C49" w:rsidRPr="00563166" w:rsidTr="00483F6E">
        <w:tc>
          <w:tcPr>
            <w:tcW w:w="195" w:type="pct"/>
          </w:tcPr>
          <w:p w:rsidR="00DB7C49" w:rsidRPr="00563166" w:rsidRDefault="000C6035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DB7C49" w:rsidRPr="00426A1A" w:rsidRDefault="006E417E" w:rsidP="000B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  <w:r w:rsidRPr="00426A1A">
              <w:rPr>
                <w:rFonts w:ascii="Times New Roman" w:hAnsi="Times New Roman" w:cs="Times New Roman"/>
              </w:rPr>
              <w:t xml:space="preserve">Информационные мероприятия о состоянии на рынке труда, о </w:t>
            </w:r>
            <w:r w:rsidRPr="00426A1A">
              <w:rPr>
                <w:rFonts w:ascii="Times New Roman" w:hAnsi="Times New Roman" w:cs="Times New Roman"/>
                <w:bCs/>
              </w:rPr>
              <w:t xml:space="preserve">мерах поддержки молодых специалистов в регионе, о возможностях АИС «Трудовые ресурсы. Самарская </w:t>
            </w:r>
            <w:r w:rsidRPr="00426A1A">
              <w:rPr>
                <w:rFonts w:ascii="Times New Roman" w:hAnsi="Times New Roman" w:cs="Times New Roman"/>
                <w:bCs/>
              </w:rPr>
              <w:lastRenderedPageBreak/>
              <w:t xml:space="preserve">область» и </w:t>
            </w:r>
            <w:proofErr w:type="spellStart"/>
            <w:proofErr w:type="gramStart"/>
            <w:r w:rsidRPr="00426A1A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proofErr w:type="gramEnd"/>
            <w:r w:rsidRPr="00426A1A">
              <w:rPr>
                <w:rFonts w:ascii="Times New Roman" w:hAnsi="Times New Roman" w:cs="Times New Roman"/>
                <w:bCs/>
              </w:rPr>
              <w:t xml:space="preserve"> в различных форматах (</w:t>
            </w:r>
            <w:r w:rsidRPr="00426A1A">
              <w:rPr>
                <w:rFonts w:ascii="Times New Roman" w:hAnsi="Times New Roman" w:cs="Times New Roman"/>
                <w:bCs/>
                <w:i/>
              </w:rPr>
              <w:t>указать возможные формы</w:t>
            </w:r>
            <w:r w:rsidRPr="00426A1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10" w:type="pct"/>
          </w:tcPr>
          <w:p w:rsidR="00987F04" w:rsidRPr="006E417E" w:rsidRDefault="00DB7C49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Студенты</w:t>
            </w:r>
            <w:r w:rsidRP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/</w:t>
            </w:r>
          </w:p>
          <w:p w:rsidR="00DB7C49" w:rsidRPr="006E417E" w:rsidRDefault="00DB7C49" w:rsidP="00D0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выпускники СПО, </w:t>
            </w:r>
            <w:r w:rsid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в том числе и </w:t>
            </w:r>
            <w:r w:rsidR="00671B4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инвалид</w:t>
            </w:r>
            <w:r w:rsidR="00D0128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ы</w:t>
            </w:r>
            <w:r w:rsidR="00671B4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 лиц</w:t>
            </w:r>
            <w:r w:rsidR="00D0128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</w:t>
            </w:r>
            <w:r w:rsid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 ОВЗ</w:t>
            </w:r>
            <w:r w:rsidR="001A2638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3"/>
            </w:r>
          </w:p>
        </w:tc>
        <w:tc>
          <w:tcPr>
            <w:tcW w:w="568" w:type="pct"/>
          </w:tcPr>
          <w:p w:rsidR="00DB7C49" w:rsidRPr="00671B40" w:rsidRDefault="00671B40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71B4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710" w:type="pct"/>
          </w:tcPr>
          <w:p w:rsidR="00DB7C49" w:rsidRPr="006E417E" w:rsidRDefault="00DB7C49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DB7C49" w:rsidRPr="006E417E" w:rsidRDefault="00DB7C49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Информационные материалы</w:t>
            </w:r>
          </w:p>
        </w:tc>
        <w:tc>
          <w:tcPr>
            <w:tcW w:w="797" w:type="pct"/>
          </w:tcPr>
          <w:p w:rsidR="00DB7C49" w:rsidRPr="006E417E" w:rsidRDefault="00EB10B8" w:rsidP="00EB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Информированность</w:t>
            </w:r>
            <w:r w:rsidR="007B1C11"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по вопросам трудоустройства</w:t>
            </w:r>
          </w:p>
        </w:tc>
      </w:tr>
      <w:tr w:rsidR="00BB70E6" w:rsidRPr="00563166" w:rsidTr="00335CA0">
        <w:tc>
          <w:tcPr>
            <w:tcW w:w="195" w:type="pct"/>
          </w:tcPr>
          <w:p w:rsidR="00BB70E6" w:rsidRPr="00563166" w:rsidRDefault="000C6035" w:rsidP="00335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1310" w:type="pct"/>
          </w:tcPr>
          <w:p w:rsidR="00BB70E6" w:rsidRPr="00563166" w:rsidRDefault="00BB70E6" w:rsidP="003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Проведение семинаров, тренингов,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мастер-классов</w:t>
            </w:r>
            <w:r w:rsid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индивидуальных </w:t>
            </w:r>
            <w:r w:rsidR="00032F1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консультаций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по вопросам трудоустройства</w:t>
            </w:r>
          </w:p>
        </w:tc>
        <w:tc>
          <w:tcPr>
            <w:tcW w:w="710" w:type="pct"/>
          </w:tcPr>
          <w:p w:rsidR="00BB70E6" w:rsidRDefault="00BB70E6" w:rsidP="003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Студенты/</w:t>
            </w:r>
          </w:p>
          <w:p w:rsidR="00BB70E6" w:rsidRPr="00563166" w:rsidRDefault="00BB70E6" w:rsidP="000B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</w:t>
            </w:r>
            <w:r w:rsid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, в том числе инвалид</w:t>
            </w:r>
            <w:r w:rsidR="000B3CF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ы</w:t>
            </w:r>
            <w:r w:rsid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и лиц</w:t>
            </w:r>
            <w:r w:rsidR="000B3CF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</w:t>
            </w:r>
            <w:r w:rsid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 ОВЗ</w:t>
            </w:r>
            <w:r w:rsidR="00535DE2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4"/>
            </w:r>
          </w:p>
        </w:tc>
        <w:tc>
          <w:tcPr>
            <w:tcW w:w="568" w:type="pct"/>
          </w:tcPr>
          <w:p w:rsidR="00BB70E6" w:rsidRPr="00563166" w:rsidRDefault="00BB70E6" w:rsidP="003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710" w:type="pct"/>
          </w:tcPr>
          <w:p w:rsidR="00BB70E6" w:rsidRPr="00563166" w:rsidRDefault="00BB70E6" w:rsidP="003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BB70E6" w:rsidRPr="00563166" w:rsidRDefault="00A345B6" w:rsidP="00A34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Материалы тренингов, семинаров</w:t>
            </w:r>
            <w:r w:rsidR="001B2B5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, журнал консультаций</w:t>
            </w:r>
            <w:r w:rsidR="00BB70E6"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BB70E6" w:rsidRDefault="00BB70E6" w:rsidP="003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7E4FA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у выпускников общего представления и умения ориентироваться на рынке труда и рынке профессий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,</w:t>
            </w:r>
          </w:p>
          <w:p w:rsidR="00BB70E6" w:rsidRPr="00563166" w:rsidRDefault="00BB70E6" w:rsidP="003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7E4FA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представлений о правовых основах трудоустройства молодых специалистов</w:t>
            </w:r>
          </w:p>
        </w:tc>
      </w:tr>
      <w:tr w:rsidR="00BB70E6" w:rsidRPr="00563166" w:rsidTr="00335CA0">
        <w:tc>
          <w:tcPr>
            <w:tcW w:w="5000" w:type="pct"/>
            <w:gridSpan w:val="7"/>
          </w:tcPr>
          <w:p w:rsidR="00BB70E6" w:rsidRPr="00784711" w:rsidRDefault="001A2638" w:rsidP="001B2B5D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 w:rsidR="001B2B5D" w:rsidRPr="0078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икл мероприятий по формированию карьерного трека с использованием </w:t>
            </w:r>
            <w:r w:rsidR="00BB70E6" w:rsidRPr="0078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АИС «Трудовые ресурсы. Самарская область»</w:t>
            </w:r>
          </w:p>
        </w:tc>
      </w:tr>
      <w:tr w:rsidR="00DB7C49" w:rsidRPr="00563166" w:rsidTr="004F1752">
        <w:trPr>
          <w:trHeight w:val="847"/>
        </w:trPr>
        <w:tc>
          <w:tcPr>
            <w:tcW w:w="195" w:type="pct"/>
          </w:tcPr>
          <w:p w:rsidR="00DB7C49" w:rsidRPr="00563166" w:rsidRDefault="00315058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</w:t>
            </w:r>
            <w:r w:rsidR="00DB7C49"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A14BBE" w:rsidRDefault="00671B40" w:rsidP="00A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Ознакомление</w:t>
            </w:r>
            <w:r w:rsidR="0065264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выпускников</w:t>
            </w:r>
            <w:r w:rsidR="00A14BB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</w:t>
            </w:r>
            <w:r w:rsidR="00DB7C49"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A14BB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системой </w:t>
            </w:r>
            <w:r w:rsidR="00314D7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АИС «Трудовые ресурсы»</w:t>
            </w:r>
            <w:r w:rsidR="00CD627A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:</w:t>
            </w:r>
            <w:r w:rsidR="00314D7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5264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актуальность, цель, задачи, участники, возможности для всех участников системы, струк</w:t>
            </w:r>
            <w:r w:rsidR="0062247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тура, возможности использования для формирования индивидуального карьерного трека</w:t>
            </w:r>
          </w:p>
          <w:p w:rsidR="00DB7C49" w:rsidRPr="00563166" w:rsidRDefault="00DB7C49" w:rsidP="00A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671B40" w:rsidRPr="006E417E" w:rsidRDefault="00671B40" w:rsidP="00671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</w:t>
            </w:r>
            <w:r w:rsidRP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/</w:t>
            </w:r>
          </w:p>
          <w:p w:rsidR="00DB7C49" w:rsidRPr="00563166" w:rsidRDefault="00671B40" w:rsidP="0062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</w:t>
            </w:r>
          </w:p>
        </w:tc>
        <w:tc>
          <w:tcPr>
            <w:tcW w:w="568" w:type="pct"/>
          </w:tcPr>
          <w:p w:rsidR="00DB7C49" w:rsidRPr="00671B40" w:rsidRDefault="00671B40" w:rsidP="00A62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710" w:type="pct"/>
          </w:tcPr>
          <w:p w:rsidR="00DB7C49" w:rsidRPr="00563166" w:rsidRDefault="00DB7C49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DB7C49" w:rsidRPr="00563166" w:rsidRDefault="00DB7C49" w:rsidP="00671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</w:t>
            </w:r>
            <w:r w:rsidR="00C4370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атериалы мероприятий</w:t>
            </w:r>
          </w:p>
        </w:tc>
        <w:tc>
          <w:tcPr>
            <w:tcW w:w="797" w:type="pct"/>
          </w:tcPr>
          <w:p w:rsidR="00C12FCF" w:rsidRPr="00A91969" w:rsidRDefault="00542CDC" w:rsidP="0078471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Информированность</w:t>
            </w:r>
            <w:r w:rsidR="00A62254" w:rsidRP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студентов </w:t>
            </w:r>
            <w:r w:rsidRP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</w:t>
            </w:r>
            <w:r w:rsidR="009E2B8D" w:rsidRP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возможностях системы</w:t>
            </w:r>
            <w:r w:rsidRP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АИС «Трудовые ресурсы»</w:t>
            </w:r>
            <w:r w:rsidR="00671B40" w:rsidRP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, технологиях</w:t>
            </w:r>
            <w:r w:rsidR="009E2B8D" w:rsidRP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работы с ней</w:t>
            </w:r>
          </w:p>
          <w:p w:rsidR="00671B40" w:rsidRPr="00A91969" w:rsidRDefault="00A91969" w:rsidP="0078471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Осознанное использование </w:t>
            </w:r>
            <w:r w:rsidRP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студентами инструментов АИС «Трудовые ресурсы»</w:t>
            </w:r>
          </w:p>
        </w:tc>
      </w:tr>
      <w:tr w:rsidR="004F1752" w:rsidRPr="00563166" w:rsidTr="00483F6E">
        <w:tc>
          <w:tcPr>
            <w:tcW w:w="195" w:type="pct"/>
          </w:tcPr>
          <w:p w:rsidR="004F1752" w:rsidRDefault="00315058" w:rsidP="00315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5</w:t>
            </w:r>
            <w:r w:rsidR="00C4370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4F1752" w:rsidRDefault="00671B40" w:rsidP="00F7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Обучение</w:t>
            </w:r>
            <w:r w:rsidR="004F175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студентов регистрации в АИС «Трудовые ресурсы»</w:t>
            </w:r>
          </w:p>
        </w:tc>
        <w:tc>
          <w:tcPr>
            <w:tcW w:w="710" w:type="pct"/>
          </w:tcPr>
          <w:p w:rsidR="00671B40" w:rsidRPr="006E417E" w:rsidRDefault="00671B40" w:rsidP="00671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</w:t>
            </w:r>
            <w:r w:rsidRP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/</w:t>
            </w:r>
          </w:p>
          <w:p w:rsidR="004F1752" w:rsidRPr="002F3610" w:rsidRDefault="00671B40" w:rsidP="0062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</w:t>
            </w:r>
          </w:p>
        </w:tc>
        <w:tc>
          <w:tcPr>
            <w:tcW w:w="568" w:type="pct"/>
          </w:tcPr>
          <w:p w:rsidR="004F1752" w:rsidRPr="00EA6244" w:rsidRDefault="00671B40" w:rsidP="00A62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710" w:type="pct"/>
          </w:tcPr>
          <w:p w:rsidR="004F1752" w:rsidRDefault="004F1752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4F175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4F1752" w:rsidRPr="002F3610" w:rsidRDefault="00847C92" w:rsidP="00F5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Заполненные </w:t>
            </w:r>
            <w:r w:rsidR="00F565C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регистраци</w:t>
            </w:r>
            <w:r w:rsidR="00F565C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и студентов в АИС </w:t>
            </w:r>
          </w:p>
        </w:tc>
        <w:tc>
          <w:tcPr>
            <w:tcW w:w="797" w:type="pct"/>
          </w:tcPr>
          <w:p w:rsidR="004F1752" w:rsidRPr="002C2827" w:rsidRDefault="00F565C7" w:rsidP="00F5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Сформированные</w:t>
            </w:r>
            <w:r w:rsidR="00A9196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у студентов</w:t>
            </w:r>
            <w:r w:rsidR="00671B4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B53F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умения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навыки </w:t>
            </w:r>
            <w:r w:rsidR="000B20CA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самостоятельной регистрации в АИС</w:t>
            </w:r>
            <w:r w:rsidR="004F175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E26C2" w:rsidRPr="00563166" w:rsidTr="00483F6E">
        <w:tc>
          <w:tcPr>
            <w:tcW w:w="195" w:type="pct"/>
          </w:tcPr>
          <w:p w:rsidR="006E26C2" w:rsidRDefault="00315058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  <w:r w:rsidR="00C4370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6E26C2" w:rsidRDefault="00671B40" w:rsidP="00671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Ознакомление</w:t>
            </w:r>
            <w:r w:rsidR="006E26C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студент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ов с личным кабинетом студента (</w:t>
            </w:r>
            <w:r w:rsidR="006E26C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структура личного кабинета, технические возможности,</w:t>
            </w:r>
            <w:r w:rsidR="00316B6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руководство пользователя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10" w:type="pct"/>
          </w:tcPr>
          <w:p w:rsidR="00671B40" w:rsidRPr="006E417E" w:rsidRDefault="00671B40" w:rsidP="00671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</w:t>
            </w:r>
            <w:r w:rsidRP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/</w:t>
            </w:r>
          </w:p>
          <w:p w:rsidR="006E26C2" w:rsidRPr="002F3610" w:rsidRDefault="00671B40" w:rsidP="0062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</w:t>
            </w:r>
          </w:p>
        </w:tc>
        <w:tc>
          <w:tcPr>
            <w:tcW w:w="568" w:type="pct"/>
          </w:tcPr>
          <w:p w:rsidR="006E26C2" w:rsidRPr="00EA6244" w:rsidRDefault="00671B40" w:rsidP="00A62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710" w:type="pct"/>
          </w:tcPr>
          <w:p w:rsidR="006E26C2" w:rsidRDefault="00A6225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6225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6E26C2" w:rsidRPr="002F3610" w:rsidRDefault="00B53F8D" w:rsidP="00671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Материалы мероприятий</w:t>
            </w:r>
          </w:p>
        </w:tc>
        <w:tc>
          <w:tcPr>
            <w:tcW w:w="797" w:type="pct"/>
          </w:tcPr>
          <w:p w:rsidR="006E26C2" w:rsidRPr="002C2827" w:rsidRDefault="0062247C" w:rsidP="00F5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Сформированн</w:t>
            </w:r>
            <w:r w:rsidR="00F565C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у студентов</w:t>
            </w:r>
            <w:r w:rsidR="00F565C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B53F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умения и </w:t>
            </w:r>
            <w:r w:rsidR="00F565C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работы в личном кабинете</w:t>
            </w:r>
          </w:p>
        </w:tc>
      </w:tr>
      <w:tr w:rsidR="001816B7" w:rsidRPr="00563166" w:rsidTr="00483F6E">
        <w:tc>
          <w:tcPr>
            <w:tcW w:w="195" w:type="pct"/>
          </w:tcPr>
          <w:p w:rsidR="001816B7" w:rsidRDefault="00315058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</w:t>
            </w:r>
            <w:r w:rsidR="00C4370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1816B7" w:rsidRDefault="0062247C" w:rsidP="0068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Обучение</w:t>
            </w:r>
            <w:r w:rsidR="001816B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студентов </w:t>
            </w:r>
            <w:r w:rsidR="001816B7" w:rsidRPr="0068573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формированию профессиональных целей</w:t>
            </w:r>
            <w:r w:rsidR="00094C1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и оцениванию собственного уровня развития профессиональных и общих компетенций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 использованием </w:t>
            </w:r>
            <w:r w:rsidR="001816B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АИС «Трудовые ресурсы»</w:t>
            </w:r>
          </w:p>
        </w:tc>
        <w:tc>
          <w:tcPr>
            <w:tcW w:w="710" w:type="pct"/>
          </w:tcPr>
          <w:p w:rsidR="0062247C" w:rsidRPr="006E417E" w:rsidRDefault="0062247C" w:rsidP="0062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</w:t>
            </w:r>
            <w:r w:rsidRPr="00F208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/</w:t>
            </w:r>
          </w:p>
          <w:p w:rsidR="001816B7" w:rsidRPr="002F3610" w:rsidRDefault="0062247C" w:rsidP="0062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E41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</w:t>
            </w:r>
          </w:p>
        </w:tc>
        <w:tc>
          <w:tcPr>
            <w:tcW w:w="568" w:type="pct"/>
          </w:tcPr>
          <w:p w:rsidR="001816B7" w:rsidRPr="00EA6244" w:rsidRDefault="0062247C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  <w:r w:rsidRPr="00B220D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Ноябрь -декабрь</w:t>
            </w:r>
          </w:p>
        </w:tc>
        <w:tc>
          <w:tcPr>
            <w:tcW w:w="710" w:type="pct"/>
          </w:tcPr>
          <w:p w:rsidR="001816B7" w:rsidRDefault="001816B7" w:rsidP="0093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6225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1816B7" w:rsidRPr="002F3610" w:rsidRDefault="00B53F8D" w:rsidP="0062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Заполненные формы «Выбор цели»</w:t>
            </w:r>
            <w:r w:rsidR="00BE25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, «Профиль компетенций»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в АИС</w:t>
            </w:r>
          </w:p>
        </w:tc>
        <w:tc>
          <w:tcPr>
            <w:tcW w:w="797" w:type="pct"/>
          </w:tcPr>
          <w:p w:rsidR="001816B7" w:rsidRPr="002C2827" w:rsidRDefault="001816B7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</w:t>
            </w:r>
            <w:r w:rsidR="0062247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своение студентами умений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планирования профессиональной карьеры по моделям: трудоустройство или собственное дело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Default="00315058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8</w:t>
            </w:r>
            <w:r w:rsidR="00C4370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B05E94" w:rsidRPr="004E289F" w:rsidRDefault="00094C16" w:rsidP="00AE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Обучение</w:t>
            </w:r>
            <w:r w:rsidR="00B05E94" w:rsidRPr="00AE5AB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студентов 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составлению и отправке резюме,</w:t>
            </w:r>
            <w:r w:rsidR="00B05E94"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работе с базой предприятий, вакансиями в АИС «Трудовые ресурсы»</w:t>
            </w:r>
          </w:p>
        </w:tc>
        <w:tc>
          <w:tcPr>
            <w:tcW w:w="710" w:type="pct"/>
          </w:tcPr>
          <w:p w:rsidR="00B05E94" w:rsidRPr="00B05E94" w:rsidRDefault="00B05E94" w:rsidP="00B0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Студенты/</w:t>
            </w:r>
          </w:p>
          <w:p w:rsidR="00B05E94" w:rsidRPr="004E289F" w:rsidRDefault="00B05E94" w:rsidP="00B0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</w:t>
            </w:r>
          </w:p>
        </w:tc>
        <w:tc>
          <w:tcPr>
            <w:tcW w:w="568" w:type="pct"/>
          </w:tcPr>
          <w:p w:rsidR="00B05E94" w:rsidRDefault="00094C16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710" w:type="pct"/>
          </w:tcPr>
          <w:p w:rsidR="00B05E94" w:rsidRDefault="00B05E94" w:rsidP="0093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6225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B05E94" w:rsidRPr="002F3610" w:rsidRDefault="00094C16" w:rsidP="00094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53F8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Составленные резюме</w:t>
            </w:r>
          </w:p>
        </w:tc>
        <w:tc>
          <w:tcPr>
            <w:tcW w:w="797" w:type="pct"/>
          </w:tcPr>
          <w:p w:rsidR="00B05E94" w:rsidRDefault="00094C16" w:rsidP="00094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Сформированные </w:t>
            </w:r>
            <w:r w:rsidR="00B53F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у студентов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умения </w:t>
            </w:r>
            <w:r w:rsidR="00B53F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и навыки 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составления</w:t>
            </w:r>
            <w:r w:rsidR="00B53F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и отправки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резюме</w:t>
            </w:r>
            <w:r w:rsidR="00B53F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заинтересованным работодателям</w:t>
            </w:r>
          </w:p>
        </w:tc>
      </w:tr>
      <w:tr w:rsidR="00C96C6F" w:rsidRPr="00563166" w:rsidTr="00483F6E">
        <w:tc>
          <w:tcPr>
            <w:tcW w:w="195" w:type="pct"/>
          </w:tcPr>
          <w:p w:rsidR="00C96C6F" w:rsidRPr="00C5193B" w:rsidRDefault="00315058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9.</w:t>
            </w:r>
          </w:p>
          <w:p w:rsidR="00C96C6F" w:rsidRPr="00C5193B" w:rsidRDefault="00C96C6F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310" w:type="pct"/>
          </w:tcPr>
          <w:p w:rsidR="00C96C6F" w:rsidRPr="00C5193B" w:rsidRDefault="00C96C6F" w:rsidP="00C9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Обучение студентов – участников, победителей и призеров чемпионата «</w:t>
            </w:r>
            <w:proofErr w:type="spellStart"/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» составлению резюме в </w:t>
            </w: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АИС «Трудовые ресурсы», публикации резюме в базе</w:t>
            </w:r>
            <w:r w:rsidR="00A45678" w:rsidRPr="00C5193B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5"/>
            </w: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10" w:type="pct"/>
          </w:tcPr>
          <w:p w:rsidR="00C96C6F" w:rsidRPr="00C5193B" w:rsidRDefault="00C96C6F" w:rsidP="00C9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Студенты/</w:t>
            </w:r>
          </w:p>
          <w:p w:rsidR="00C96C6F" w:rsidRPr="00C5193B" w:rsidRDefault="00C96C6F" w:rsidP="00C9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выпускники СПО – участники, </w:t>
            </w: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победители и призеры чемпионата «</w:t>
            </w:r>
            <w:proofErr w:type="spellStart"/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68" w:type="pct"/>
          </w:tcPr>
          <w:p w:rsidR="00C96C6F" w:rsidRPr="00C5193B" w:rsidRDefault="00C96C6F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Январь</w:t>
            </w:r>
            <w:r w:rsidR="00046905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-апрель</w:t>
            </w:r>
          </w:p>
        </w:tc>
        <w:tc>
          <w:tcPr>
            <w:tcW w:w="710" w:type="pct"/>
          </w:tcPr>
          <w:p w:rsidR="00C96C6F" w:rsidRPr="00C5193B" w:rsidRDefault="00C96C6F" w:rsidP="0093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C96C6F" w:rsidRPr="00C5193B" w:rsidRDefault="00C96C6F" w:rsidP="00094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C519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Составленные и опубликованные резюме в базе для </w:t>
            </w:r>
            <w:r w:rsidR="00046905" w:rsidRPr="00C519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заинтересованных работодателей</w:t>
            </w:r>
          </w:p>
        </w:tc>
        <w:tc>
          <w:tcPr>
            <w:tcW w:w="797" w:type="pct"/>
          </w:tcPr>
          <w:p w:rsidR="00C96C6F" w:rsidRPr="00C5193B" w:rsidRDefault="00046905" w:rsidP="00094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Информирование работодателей об участниках, </w:t>
            </w: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победителях и призерах чемпионата «</w:t>
            </w:r>
            <w:proofErr w:type="spellStart"/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</w:tr>
      <w:tr w:rsidR="00F60B0B" w:rsidRPr="00563166" w:rsidTr="00483F6E">
        <w:tc>
          <w:tcPr>
            <w:tcW w:w="195" w:type="pct"/>
          </w:tcPr>
          <w:p w:rsidR="00F60B0B" w:rsidRDefault="00315058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10</w:t>
            </w:r>
            <w:r w:rsidR="000469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F60B0B" w:rsidRPr="00AE5AB2" w:rsidRDefault="00094C16" w:rsidP="00F6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Ознакомление</w:t>
            </w:r>
            <w:r w:rsidR="00F60B0B" w:rsidRPr="00F60B0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</w:t>
            </w:r>
            <w:r w:rsidR="00F60B0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требованиями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 заполнению</w:t>
            </w:r>
            <w:r w:rsidR="00F60B0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результатов </w:t>
            </w:r>
            <w:r w:rsidR="00CD128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достижения профессиональных целей (трудоустройство или собственное дело)</w:t>
            </w:r>
          </w:p>
        </w:tc>
        <w:tc>
          <w:tcPr>
            <w:tcW w:w="710" w:type="pct"/>
          </w:tcPr>
          <w:p w:rsidR="00CD128E" w:rsidRPr="00CD128E" w:rsidRDefault="00CD128E" w:rsidP="00CD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D128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Студенты/</w:t>
            </w:r>
          </w:p>
          <w:p w:rsidR="00F60B0B" w:rsidRPr="00B05E94" w:rsidRDefault="00CD128E" w:rsidP="00CD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D128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</w:t>
            </w:r>
          </w:p>
        </w:tc>
        <w:tc>
          <w:tcPr>
            <w:tcW w:w="568" w:type="pct"/>
          </w:tcPr>
          <w:p w:rsidR="00F60B0B" w:rsidRDefault="00094C16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710" w:type="pct"/>
          </w:tcPr>
          <w:p w:rsidR="00F60B0B" w:rsidRPr="00A62254" w:rsidRDefault="00CD128E" w:rsidP="0093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D128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F60B0B" w:rsidRPr="00A62254" w:rsidRDefault="00094C16" w:rsidP="00094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53F8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Заполненные формы  результатов достижения профессиональных целей</w:t>
            </w:r>
          </w:p>
        </w:tc>
        <w:tc>
          <w:tcPr>
            <w:tcW w:w="797" w:type="pct"/>
          </w:tcPr>
          <w:p w:rsidR="00F60B0B" w:rsidRPr="00B05E94" w:rsidRDefault="00CD128E" w:rsidP="00B0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CD128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Освоение студентами умений и навыков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подведения результатов достижения цели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Default="00046905" w:rsidP="00315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  <w:r w:rsidR="0031505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10" w:type="pct"/>
          </w:tcPr>
          <w:p w:rsidR="00B05E94" w:rsidRPr="00C125C4" w:rsidRDefault="00B05E94" w:rsidP="0054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Проведение индивидуальных консультаций студентов-инвалидов и лиц с ОВЗ по работе в АИС «Трудовые ресурсы», обеспечивающей адресную информацию для студентов данной категории</w:t>
            </w:r>
          </w:p>
        </w:tc>
        <w:tc>
          <w:tcPr>
            <w:tcW w:w="710" w:type="pct"/>
          </w:tcPr>
          <w:p w:rsidR="00B05E94" w:rsidRPr="00617B35" w:rsidRDefault="00B05E94" w:rsidP="0061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17B3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Студенты/</w:t>
            </w:r>
          </w:p>
          <w:p w:rsidR="00B05E94" w:rsidRDefault="00B05E94" w:rsidP="0061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17B3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 – инвалиды и лица с ОВЗ</w:t>
            </w:r>
            <w:r w:rsidR="00BE3B50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6"/>
            </w:r>
          </w:p>
          <w:p w:rsidR="00094C16" w:rsidRPr="00563166" w:rsidRDefault="00094C16" w:rsidP="0061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pct"/>
          </w:tcPr>
          <w:p w:rsidR="00B05E94" w:rsidRPr="00563166" w:rsidRDefault="00B05E94" w:rsidP="003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710" w:type="pct"/>
          </w:tcPr>
          <w:p w:rsidR="00B05E94" w:rsidRPr="00563166" w:rsidRDefault="00B05E94" w:rsidP="003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B05E94" w:rsidRPr="00563166" w:rsidRDefault="00094C16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Журнал консультаций</w:t>
            </w:r>
          </w:p>
        </w:tc>
        <w:tc>
          <w:tcPr>
            <w:tcW w:w="797" w:type="pct"/>
          </w:tcPr>
          <w:p w:rsidR="00B05E94" w:rsidRPr="00542CDC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17B3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Информированность о возможностях системы АИС «Трудовые ресурсы»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для студентов данной категории</w:t>
            </w:r>
            <w:r w:rsidRPr="00617B3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, технологии работы с ней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3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7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97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B05E94" w:rsidRPr="00563166" w:rsidTr="006C33E1">
        <w:tc>
          <w:tcPr>
            <w:tcW w:w="5000" w:type="pct"/>
            <w:gridSpan w:val="7"/>
          </w:tcPr>
          <w:p w:rsidR="00B05E94" w:rsidRPr="00094C16" w:rsidRDefault="00094C16" w:rsidP="00094C1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94C16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</w:t>
            </w:r>
            <w:r w:rsidRPr="00094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образовательной организации с работодателями, представителями органов исполнительной власти, центрами занятости, общественными организациями и объединениями работодателей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1. </w:t>
            </w:r>
          </w:p>
        </w:tc>
        <w:tc>
          <w:tcPr>
            <w:tcW w:w="1310" w:type="pct"/>
          </w:tcPr>
          <w:p w:rsidR="00B05E94" w:rsidRPr="00563166" w:rsidRDefault="00094C16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Проведение ярмарок</w:t>
            </w:r>
            <w:r w:rsidR="00B05E94"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вакансий и специальностей,</w:t>
            </w:r>
            <w:r w:rsidR="00D3156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учебных рабочих мест,</w:t>
            </w:r>
            <w:r w:rsidR="00B05E94"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презентац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ии компаний, дни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карьеры и т.д.</w:t>
            </w:r>
          </w:p>
        </w:tc>
        <w:tc>
          <w:tcPr>
            <w:tcW w:w="710" w:type="pct"/>
          </w:tcPr>
          <w:p w:rsidR="00B05E94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Студенты/</w:t>
            </w:r>
          </w:p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</w:t>
            </w:r>
            <w:r w:rsidR="00D3156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т.ч</w:t>
            </w:r>
            <w:proofErr w:type="spellEnd"/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инвалиды и </w:t>
            </w:r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лица с ОВЗ</w:t>
            </w:r>
            <w:r w:rsidR="00D3156C" w:rsidRPr="00C5193B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7"/>
            </w:r>
          </w:p>
        </w:tc>
        <w:tc>
          <w:tcPr>
            <w:tcW w:w="568" w:type="pct"/>
          </w:tcPr>
          <w:p w:rsidR="00B05E94" w:rsidRPr="000F6A2E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F6A2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710" w:type="pct"/>
          </w:tcPr>
          <w:p w:rsidR="00B05E94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  <w:p w:rsidR="00094C16" w:rsidRDefault="00094C16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Работодатели</w:t>
            </w:r>
          </w:p>
          <w:p w:rsidR="00094C16" w:rsidRPr="00563166" w:rsidRDefault="00094C16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ЦЗН</w:t>
            </w:r>
          </w:p>
        </w:tc>
        <w:tc>
          <w:tcPr>
            <w:tcW w:w="7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Материалы мероприятий</w:t>
            </w:r>
          </w:p>
        </w:tc>
        <w:tc>
          <w:tcPr>
            <w:tcW w:w="797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-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Информированность студентов</w:t>
            </w:r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т.ч</w:t>
            </w:r>
            <w:proofErr w:type="spellEnd"/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инвалидов и лиц с </w:t>
            </w:r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ОВЗ,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о требованиях работодателей, существующих вакансиях, состоянии рынка труда</w:t>
            </w:r>
          </w:p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- Ориентированность студентов</w:t>
            </w:r>
            <w:r w:rsidR="00D3156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т.ч</w:t>
            </w:r>
            <w:proofErr w:type="spellEnd"/>
            <w:r w:rsidR="00D3156C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 инвалидов   и лиц с ОВЗ,</w:t>
            </w:r>
            <w:r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на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трудоустройство по специальности 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1310" w:type="pct"/>
          </w:tcPr>
          <w:p w:rsidR="00B05E94" w:rsidRPr="00563166" w:rsidRDefault="00B05E94" w:rsidP="005E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Проведение цикла мероприятий по содействию трудоустройству выпускников – инвалидов и лиц с ОВЗ</w:t>
            </w:r>
            <w:r w:rsidR="00A456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том числе участников и победителей чемпионата «</w:t>
            </w:r>
            <w:proofErr w:type="spellStart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(взаимодействие с центрами занятости населения, некоммерческими организациями, общественными организациями инвалидов, предприятиями и организациями), (презентации и встречи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работодателями, мастер-классы и тренинги)</w:t>
            </w:r>
            <w:r w:rsidR="00BE3B50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8"/>
            </w:r>
          </w:p>
        </w:tc>
        <w:tc>
          <w:tcPr>
            <w:tcW w:w="710" w:type="pct"/>
          </w:tcPr>
          <w:p w:rsidR="00B05E94" w:rsidRPr="00D363C8" w:rsidRDefault="00B05E94" w:rsidP="00D3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363C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Студенты/</w:t>
            </w:r>
          </w:p>
          <w:p w:rsidR="00B05E94" w:rsidRDefault="00B05E94" w:rsidP="00D3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363C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 – инвалиды и лица с ОВЗ</w:t>
            </w:r>
            <w:r w:rsidR="00A456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т.ч</w:t>
            </w:r>
            <w:proofErr w:type="spellEnd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 участники и победители чемпионата «</w:t>
            </w:r>
            <w:proofErr w:type="spellStart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»</w:t>
            </w:r>
          </w:p>
          <w:p w:rsidR="00140E76" w:rsidRPr="00563166" w:rsidRDefault="00140E76" w:rsidP="00D3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pct"/>
          </w:tcPr>
          <w:p w:rsidR="00B05E94" w:rsidRPr="00563166" w:rsidRDefault="00B05E94" w:rsidP="0009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710" w:type="pct"/>
          </w:tcPr>
          <w:p w:rsidR="00B05E94" w:rsidRPr="00563166" w:rsidRDefault="00B05E94" w:rsidP="0009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B05E94" w:rsidRPr="00563166" w:rsidRDefault="00B05E94" w:rsidP="0009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,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отчетная документация</w:t>
            </w:r>
          </w:p>
        </w:tc>
        <w:tc>
          <w:tcPr>
            <w:tcW w:w="797" w:type="pct"/>
          </w:tcPr>
          <w:p w:rsidR="00B05E94" w:rsidRPr="00D363C8" w:rsidRDefault="00B05E94" w:rsidP="00D3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363C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-Информированность студентов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нвалидов и лиц с ОВЗ</w:t>
            </w:r>
            <w:r w:rsidR="00A456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bookmarkStart w:id="0" w:name="_GoBack"/>
            <w:bookmarkEnd w:id="0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т.ч</w:t>
            </w:r>
            <w:proofErr w:type="spellEnd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 участников и победителей чемпионата «</w:t>
            </w:r>
            <w:proofErr w:type="spellStart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="00A45678" w:rsidRPr="00C5193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»</w:t>
            </w:r>
            <w:r w:rsidRPr="00D363C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возможност</w:t>
            </w:r>
            <w:r w:rsidR="00A13DC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трудоустройства,</w:t>
            </w:r>
            <w:r w:rsidRPr="00D363C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существующих вакансиях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для данной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категории</w:t>
            </w:r>
          </w:p>
          <w:p w:rsidR="00B05E94" w:rsidRPr="00563166" w:rsidRDefault="00B05E94" w:rsidP="00D3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B05E94" w:rsidRPr="00563166" w:rsidTr="00483F6E">
        <w:tc>
          <w:tcPr>
            <w:tcW w:w="195" w:type="pct"/>
          </w:tcPr>
          <w:p w:rsidR="00B05E94" w:rsidRPr="00563166" w:rsidRDefault="00140E76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3</w:t>
            </w:r>
            <w:r w:rsidR="00B05E94"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временной занятости студентов</w:t>
            </w:r>
          </w:p>
        </w:tc>
        <w:tc>
          <w:tcPr>
            <w:tcW w:w="710" w:type="pct"/>
          </w:tcPr>
          <w:p w:rsidR="00B05E94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Студенты/</w:t>
            </w:r>
          </w:p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выпускники СПО</w:t>
            </w:r>
          </w:p>
        </w:tc>
        <w:tc>
          <w:tcPr>
            <w:tcW w:w="568" w:type="pct"/>
          </w:tcPr>
          <w:p w:rsidR="00B05E94" w:rsidRPr="000F6A2E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F6A2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7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ЦСТВ, работодатели</w:t>
            </w:r>
          </w:p>
        </w:tc>
        <w:tc>
          <w:tcPr>
            <w:tcW w:w="7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Договор о временном трудоустройстве</w:t>
            </w:r>
          </w:p>
        </w:tc>
        <w:tc>
          <w:tcPr>
            <w:tcW w:w="797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Выстроенные механизмы взаимодействия между образовательной организацией и работодателями</w:t>
            </w:r>
          </w:p>
        </w:tc>
      </w:tr>
      <w:tr w:rsidR="00B05E94" w:rsidRPr="00563166" w:rsidTr="006C33E1">
        <w:tc>
          <w:tcPr>
            <w:tcW w:w="5000" w:type="pct"/>
            <w:gridSpan w:val="7"/>
          </w:tcPr>
          <w:p w:rsidR="00B05E94" w:rsidRPr="00140E76" w:rsidRDefault="00140E76" w:rsidP="00140E7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40E76">
              <w:rPr>
                <w:rFonts w:ascii="Times New Roman" w:hAnsi="Times New Roman" w:cs="Times New Roman"/>
                <w:b/>
                <w:sz w:val="26"/>
                <w:szCs w:val="26"/>
              </w:rPr>
              <w:t>Отслеживание результативности деятельности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B05E94" w:rsidRPr="00563166" w:rsidRDefault="00B05E94" w:rsidP="006C7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Проведение м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самооценки уровня профессионального развития выпускника (форма ЦСТВ-1)</w:t>
            </w:r>
          </w:p>
        </w:tc>
        <w:tc>
          <w:tcPr>
            <w:tcW w:w="710" w:type="pct"/>
          </w:tcPr>
          <w:p w:rsidR="00B05E94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Студенты/</w:t>
            </w:r>
          </w:p>
          <w:p w:rsidR="00B05E94" w:rsidRPr="00563166" w:rsidRDefault="00B05E94" w:rsidP="00F4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выпускники СПО, сотрудники ЦСТВ </w:t>
            </w:r>
          </w:p>
        </w:tc>
        <w:tc>
          <w:tcPr>
            <w:tcW w:w="568" w:type="pct"/>
          </w:tcPr>
          <w:p w:rsidR="00B05E94" w:rsidRPr="00563166" w:rsidRDefault="00B05E94" w:rsidP="006F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BE25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декабря 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201</w:t>
            </w:r>
            <w:r w:rsidR="006F6A6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7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B05E94" w:rsidRPr="00563166" w:rsidRDefault="00442811" w:rsidP="0044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Статистическая информация</w:t>
            </w:r>
          </w:p>
        </w:tc>
        <w:tc>
          <w:tcPr>
            <w:tcW w:w="797" w:type="pct"/>
          </w:tcPr>
          <w:p w:rsidR="00B05E94" w:rsidRPr="00563166" w:rsidRDefault="00B05E94" w:rsidP="0044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Информированность о проблемных зонах и своевременность реагирования на возникающие </w:t>
            </w:r>
            <w:r w:rsidR="0044281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проблемы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B05E94" w:rsidRPr="00563166" w:rsidRDefault="00B05E94" w:rsidP="006F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Проведение мониторинга трудоустройства выпускников 201</w:t>
            </w:r>
            <w:r w:rsidR="006F6A6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7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Сотрудники 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СТВ, специалисты БЦСТВ,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СО</w:t>
            </w:r>
          </w:p>
        </w:tc>
        <w:tc>
          <w:tcPr>
            <w:tcW w:w="568" w:type="pct"/>
          </w:tcPr>
          <w:p w:rsidR="00B05E94" w:rsidRPr="00563166" w:rsidRDefault="00B05E94" w:rsidP="006F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Октябрь 201</w:t>
            </w:r>
            <w:r w:rsidR="006F6A6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года </w:t>
            </w:r>
          </w:p>
        </w:tc>
        <w:tc>
          <w:tcPr>
            <w:tcW w:w="7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Сводная информация о трудоустройстве выпускников</w:t>
            </w:r>
          </w:p>
        </w:tc>
        <w:tc>
          <w:tcPr>
            <w:tcW w:w="797" w:type="pct"/>
          </w:tcPr>
          <w:p w:rsidR="00B05E94" w:rsidRPr="00563166" w:rsidRDefault="00B05E94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Информированность о трудоустройстве выпускников 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10" w:type="pct"/>
          </w:tcPr>
          <w:p w:rsidR="00B05E94" w:rsidRPr="00563166" w:rsidRDefault="00B05E94" w:rsidP="006F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Проведение мониторинга трудоустройства выпускников 201</w:t>
            </w:r>
            <w:r w:rsidR="006F6A6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нвалидов и лиц с ОВЗ в течение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первого года после окончания образовательного учреждения</w:t>
            </w:r>
            <w:r w:rsidR="00BE2594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943AF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Сотрудники ЦСТВ, специалисты БЦСТВ, </w:t>
            </w:r>
            <w:proofErr w:type="spellStart"/>
            <w:r w:rsidRPr="00943AF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МОиН</w:t>
            </w:r>
            <w:proofErr w:type="spellEnd"/>
            <w:r w:rsidRPr="00943AF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СО</w:t>
            </w:r>
          </w:p>
        </w:tc>
        <w:tc>
          <w:tcPr>
            <w:tcW w:w="568" w:type="pct"/>
          </w:tcPr>
          <w:p w:rsidR="00B05E94" w:rsidRDefault="00E45BE9" w:rsidP="00F4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Август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201</w:t>
            </w:r>
            <w:r w:rsidR="006F6A6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г.</w:t>
            </w:r>
          </w:p>
          <w:p w:rsidR="00E45BE9" w:rsidRDefault="00E45BE9" w:rsidP="00F4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Октябрь 2019 г.</w:t>
            </w:r>
          </w:p>
          <w:p w:rsidR="00B05E94" w:rsidRDefault="00E45BE9" w:rsidP="00F4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Февраль 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20</w:t>
            </w:r>
            <w:r w:rsidR="006F6A6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20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г.</w:t>
            </w:r>
          </w:p>
          <w:p w:rsidR="00B05E94" w:rsidRDefault="00E45BE9" w:rsidP="00F4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Май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20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г.</w:t>
            </w:r>
          </w:p>
          <w:p w:rsidR="00B05E94" w:rsidRDefault="00B05E94" w:rsidP="00F4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B05E94" w:rsidRPr="00563166" w:rsidRDefault="00B05E94" w:rsidP="0094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Студенты/выпускники – инвалиды и лица с ОВЗ</w:t>
            </w:r>
            <w:r w:rsidRPr="00943AF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Pr="00943AF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специалисты ЦСТВ</w:t>
            </w:r>
          </w:p>
        </w:tc>
        <w:tc>
          <w:tcPr>
            <w:tcW w:w="7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943AF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Сводная информация о трудоустройстве </w:t>
            </w:r>
            <w:r w:rsidRPr="00943AF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выпускников</w:t>
            </w:r>
            <w:r w:rsidR="009361A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–инвалидов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лиц с ОВЗ в течение первого года после окончания образовательного учреждения</w:t>
            </w:r>
          </w:p>
        </w:tc>
        <w:tc>
          <w:tcPr>
            <w:tcW w:w="797" w:type="pct"/>
          </w:tcPr>
          <w:p w:rsidR="00B05E94" w:rsidRPr="00563166" w:rsidRDefault="00B05E94" w:rsidP="00F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943AF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Информированность о трудоустройстве выпускников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инвалидов и лиц с ОВЗ</w:t>
            </w:r>
            <w:r w:rsidRPr="00943AF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1310" w:type="pct"/>
          </w:tcPr>
          <w:p w:rsidR="00B05E94" w:rsidRDefault="00442811" w:rsidP="0062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Анализ деятельности</w:t>
            </w:r>
            <w:r w:rsidR="00B05E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по исполнению Межведомственного комплексного плана мероприятий по сопровождению инвалидов и лиц с ОВЗ при получении ими профессионального образования и содействию в последующем трудоустройстве</w:t>
            </w:r>
            <w:r w:rsidR="00BE3B50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footnoteReference w:id="10"/>
            </w:r>
          </w:p>
        </w:tc>
        <w:tc>
          <w:tcPr>
            <w:tcW w:w="710" w:type="pct"/>
          </w:tcPr>
          <w:p w:rsidR="00B05E94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2500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Сотрудники ЦСТВ, специалисты БЦСТВ, </w:t>
            </w:r>
            <w:proofErr w:type="spellStart"/>
            <w:r w:rsidRPr="0062500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МОиН</w:t>
            </w:r>
            <w:proofErr w:type="spellEnd"/>
            <w:r w:rsidRPr="0062500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СО</w:t>
            </w:r>
          </w:p>
          <w:p w:rsidR="00442811" w:rsidRPr="00943AFD" w:rsidRDefault="00442811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pct"/>
          </w:tcPr>
          <w:p w:rsidR="00714CF3" w:rsidRDefault="00B05E94" w:rsidP="00B0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Май-июнь </w:t>
            </w:r>
          </w:p>
          <w:p w:rsidR="00B05E94" w:rsidRDefault="00B05E94" w:rsidP="00B0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20</w:t>
            </w:r>
            <w:r w:rsidR="00B078B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20</w:t>
            </w:r>
            <w:r w:rsidR="00714CF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710" w:type="pct"/>
          </w:tcPr>
          <w:p w:rsidR="00B05E94" w:rsidRDefault="00B05E94" w:rsidP="0094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2500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B05E94" w:rsidRPr="00943AFD" w:rsidRDefault="00442811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797" w:type="pct"/>
          </w:tcPr>
          <w:p w:rsidR="00B05E94" w:rsidRPr="00943AFD" w:rsidRDefault="00D87DC4" w:rsidP="00F1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Информированность о проблемных зонах и  перспективах развития деятельности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Анализ деятельности ЦСТВ</w:t>
            </w:r>
          </w:p>
        </w:tc>
        <w:tc>
          <w:tcPr>
            <w:tcW w:w="710" w:type="pct"/>
          </w:tcPr>
          <w:p w:rsidR="00B05E94" w:rsidRPr="00563166" w:rsidRDefault="00B05E94" w:rsidP="0044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Сотрудники ЦСТВ, специалисты БЦСТВ</w:t>
            </w:r>
          </w:p>
        </w:tc>
        <w:tc>
          <w:tcPr>
            <w:tcW w:w="568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До 1 августа</w:t>
            </w:r>
            <w:r w:rsidR="00B078B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2020 г.</w:t>
            </w: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710" w:type="pct"/>
          </w:tcPr>
          <w:p w:rsidR="00B05E94" w:rsidRPr="00563166" w:rsidRDefault="00B05E94" w:rsidP="0095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Отчет о деятельности ЦСТВ</w:t>
            </w:r>
          </w:p>
        </w:tc>
        <w:tc>
          <w:tcPr>
            <w:tcW w:w="797" w:type="pct"/>
          </w:tcPr>
          <w:p w:rsidR="00B05E94" w:rsidRPr="00563166" w:rsidRDefault="00B05E94" w:rsidP="009A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Информированность о проблемных зонах и  перспективах развития деятельности ЦСТВ</w:t>
            </w:r>
          </w:p>
        </w:tc>
      </w:tr>
      <w:tr w:rsidR="00B05E94" w:rsidRPr="00563166" w:rsidTr="00483F6E">
        <w:tc>
          <w:tcPr>
            <w:tcW w:w="195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3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6316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7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10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797" w:type="pct"/>
          </w:tcPr>
          <w:p w:rsidR="00B05E94" w:rsidRPr="00563166" w:rsidRDefault="00B05E94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3217EB" w:rsidRDefault="003217EB"/>
    <w:sectPr w:rsidR="003217EB" w:rsidSect="00524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B0" w:rsidRDefault="000072B0" w:rsidP="00226B88">
      <w:pPr>
        <w:spacing w:after="0" w:line="240" w:lineRule="auto"/>
      </w:pPr>
      <w:r>
        <w:separator/>
      </w:r>
    </w:p>
  </w:endnote>
  <w:endnote w:type="continuationSeparator" w:id="0">
    <w:p w:rsidR="000072B0" w:rsidRDefault="000072B0" w:rsidP="0022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359282"/>
      <w:docPartObj>
        <w:docPartGallery w:val="Page Numbers (Bottom of Page)"/>
        <w:docPartUnique/>
      </w:docPartObj>
    </w:sdtPr>
    <w:sdtEndPr/>
    <w:sdtContent>
      <w:p w:rsidR="00226B88" w:rsidRDefault="00226B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3B">
          <w:rPr>
            <w:noProof/>
          </w:rPr>
          <w:t>8</w:t>
        </w:r>
        <w:r>
          <w:fldChar w:fldCharType="end"/>
        </w:r>
      </w:p>
    </w:sdtContent>
  </w:sdt>
  <w:p w:rsidR="00226B88" w:rsidRDefault="00226B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B0" w:rsidRDefault="000072B0" w:rsidP="00226B88">
      <w:pPr>
        <w:spacing w:after="0" w:line="240" w:lineRule="auto"/>
      </w:pPr>
      <w:r>
        <w:separator/>
      </w:r>
    </w:p>
  </w:footnote>
  <w:footnote w:type="continuationSeparator" w:id="0">
    <w:p w:rsidR="000072B0" w:rsidRDefault="000072B0" w:rsidP="00226B88">
      <w:pPr>
        <w:spacing w:after="0" w:line="240" w:lineRule="auto"/>
      </w:pPr>
      <w:r>
        <w:continuationSeparator/>
      </w:r>
    </w:p>
  </w:footnote>
  <w:footnote w:id="1">
    <w:p w:rsidR="00535DE2" w:rsidRPr="00F20834" w:rsidRDefault="00F20834" w:rsidP="005B440B">
      <w:pPr>
        <w:pStyle w:val="a9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F20834">
        <w:rPr>
          <w:color w:val="FF0000"/>
        </w:rPr>
        <w:t>Данное мероприятие является обязательным</w:t>
      </w:r>
      <w:r w:rsidR="00426A1A">
        <w:rPr>
          <w:color w:val="FF0000"/>
        </w:rPr>
        <w:t>, если в организации есть выпускники-инвалиды и лица с ОВЗ</w:t>
      </w:r>
      <w:r w:rsidRPr="00F20834">
        <w:rPr>
          <w:color w:val="FF0000"/>
        </w:rPr>
        <w:t xml:space="preserve"> (</w:t>
      </w:r>
      <w:r w:rsidR="00535DE2" w:rsidRPr="00535DE2">
        <w:rPr>
          <w:color w:val="FF0000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ПОО, в том числе оснащенности образовательного процесса (утверждены директором Департамента государственной политики в сфере подготовки рабочих кадров и ДПО </w:t>
      </w:r>
      <w:proofErr w:type="spellStart"/>
      <w:r w:rsidR="00535DE2" w:rsidRPr="00535DE2">
        <w:rPr>
          <w:color w:val="FF0000"/>
        </w:rPr>
        <w:t>Минобрнауки</w:t>
      </w:r>
      <w:proofErr w:type="spellEnd"/>
      <w:r w:rsidR="00535DE2" w:rsidRPr="00535DE2">
        <w:rPr>
          <w:color w:val="FF0000"/>
        </w:rPr>
        <w:t xml:space="preserve"> России № 06-2412вн от 26.12.2013 г)</w:t>
      </w:r>
      <w:proofErr w:type="gramEnd"/>
    </w:p>
  </w:footnote>
  <w:footnote w:id="2">
    <w:p w:rsidR="00C93B9A" w:rsidRDefault="00C93B9A" w:rsidP="0031505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E3B50">
        <w:rPr>
          <w:color w:val="FF0000"/>
        </w:rPr>
        <w:t>Данное мероприятие является обязательным, если в организации есть выпускники-инвалиды и лица с ОВЗ (Распоряжение Губернатора Самарской области от 04.08.2017 г. № 479-р</w:t>
      </w:r>
      <w:proofErr w:type="gramStart"/>
      <w:r w:rsidRPr="00BE3B50">
        <w:rPr>
          <w:color w:val="FF0000"/>
        </w:rPr>
        <w:t xml:space="preserve"> О</w:t>
      </w:r>
      <w:proofErr w:type="gramEnd"/>
      <w:r w:rsidRPr="00BE3B50">
        <w:rPr>
          <w:color w:val="FF0000"/>
        </w:rPr>
        <w:t xml:space="preserve"> внесении изменений в распоряжение губернатора Самарской области от 05.11.2015 года №644-р «Об утверждении Межведомственного комплексного плана мероприятий по организации инклюзивного образования и созданию специальных условий для получения профессионального образования инвалидами и лицами с ограниченными возможностями здоровья в Самарской области на 2015-2020 годы».)</w:t>
      </w:r>
    </w:p>
  </w:footnote>
  <w:footnote w:id="3">
    <w:p w:rsidR="001A2638" w:rsidRDefault="001A2638" w:rsidP="005B440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A2638">
        <w:rPr>
          <w:color w:val="FF0000"/>
        </w:rPr>
        <w:t>Данное мероприятие является обязательным, если в организации есть выпускники-инвалиды и лица с ОВЗ</w:t>
      </w:r>
      <w:r>
        <w:rPr>
          <w:color w:val="FF0000"/>
        </w:rPr>
        <w:t xml:space="preserve"> (</w:t>
      </w:r>
      <w:r w:rsidRPr="001A2638">
        <w:rPr>
          <w:color w:val="FF0000"/>
        </w:rPr>
        <w:t>Распоряжение Губернатора Самарской области от 04.08.2017 г. № 479-р</w:t>
      </w:r>
      <w:proofErr w:type="gramStart"/>
      <w:r w:rsidRPr="001A2638">
        <w:rPr>
          <w:color w:val="FF0000"/>
        </w:rPr>
        <w:t xml:space="preserve"> О</w:t>
      </w:r>
      <w:proofErr w:type="gramEnd"/>
      <w:r w:rsidRPr="001A2638">
        <w:rPr>
          <w:color w:val="FF0000"/>
        </w:rPr>
        <w:t xml:space="preserve"> внесении изменений в распоряжение губернатора Самарской области от 05.11.2015 года №644-р «Об утверждении Межведомственного комплексного плана мероприятий по организации инклюзивного образования и созданию специальных условий для получения профессионального образования инвалидами и лицами с ограниченными возможностями здоровья в Самарской области на 2015-2020 годы».</w:t>
      </w:r>
      <w:r>
        <w:rPr>
          <w:color w:val="FF0000"/>
        </w:rPr>
        <w:t>)</w:t>
      </w:r>
    </w:p>
  </w:footnote>
  <w:footnote w:id="4">
    <w:p w:rsidR="00535DE2" w:rsidRDefault="00535DE2" w:rsidP="005B440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rPr>
          <w:color w:val="FF0000"/>
        </w:rPr>
        <w:t>Данное мероприятие является обязательным</w:t>
      </w:r>
      <w:r w:rsidR="00AA17DB">
        <w:rPr>
          <w:color w:val="FF0000"/>
        </w:rPr>
        <w:t>,</w:t>
      </w:r>
      <w:r>
        <w:rPr>
          <w:color w:val="FF0000"/>
        </w:rPr>
        <w:t xml:space="preserve"> если в организации есть выпускники-инвалиды и лица с ОВЗ (</w:t>
      </w:r>
      <w:r w:rsidRPr="00535DE2">
        <w:rPr>
          <w:color w:val="FF0000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ПОО, в том числе оснащенности образовательного процесса (утверждены директором Департамента государственной политики в сфере подготовки рабочих кадров и ДПО </w:t>
      </w:r>
      <w:proofErr w:type="spellStart"/>
      <w:r w:rsidRPr="00535DE2">
        <w:rPr>
          <w:color w:val="FF0000"/>
        </w:rPr>
        <w:t>Минобрнауки</w:t>
      </w:r>
      <w:proofErr w:type="spellEnd"/>
      <w:r w:rsidRPr="00535DE2">
        <w:rPr>
          <w:color w:val="FF0000"/>
        </w:rPr>
        <w:t xml:space="preserve"> России № 06-2412вн от 26.12.2013 г</w:t>
      </w:r>
      <w:r>
        <w:rPr>
          <w:color w:val="FF0000"/>
        </w:rPr>
        <w:t>)</w:t>
      </w:r>
      <w:proofErr w:type="gramEnd"/>
    </w:p>
  </w:footnote>
  <w:footnote w:id="5">
    <w:p w:rsidR="00A45678" w:rsidRDefault="00A45678" w:rsidP="005B440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A45678">
        <w:rPr>
          <w:color w:val="FF0000"/>
        </w:rPr>
        <w:t>Данное мероприятие является обязательным, если в организации есть</w:t>
      </w:r>
      <w:r>
        <w:rPr>
          <w:color w:val="FF0000"/>
        </w:rPr>
        <w:t xml:space="preserve"> участники, победители и призеры чемпионата «</w:t>
      </w:r>
      <w:proofErr w:type="spellStart"/>
      <w:r>
        <w:rPr>
          <w:color w:val="FF0000"/>
        </w:rPr>
        <w:t>Абилимпикс</w:t>
      </w:r>
      <w:proofErr w:type="spellEnd"/>
      <w:r>
        <w:rPr>
          <w:color w:val="FF0000"/>
        </w:rPr>
        <w:t>»</w:t>
      </w:r>
      <w:r w:rsidR="000F6B79">
        <w:rPr>
          <w:color w:val="FF0000"/>
        </w:rPr>
        <w:t xml:space="preserve"> (План мероприятий по содействию трудоустройству участников и победителей чемпионата «</w:t>
      </w:r>
      <w:proofErr w:type="spellStart"/>
      <w:r w:rsidR="000F6B79">
        <w:rPr>
          <w:color w:val="FF0000"/>
        </w:rPr>
        <w:t>Абилимпикс</w:t>
      </w:r>
      <w:proofErr w:type="spellEnd"/>
      <w:r w:rsidR="000F6B79">
        <w:rPr>
          <w:color w:val="FF0000"/>
        </w:rPr>
        <w:t>», утвержден Председателем Правительства Самарской области 01.04.2019 г.)</w:t>
      </w:r>
    </w:p>
  </w:footnote>
  <w:footnote w:id="6">
    <w:p w:rsidR="00BE3B50" w:rsidRDefault="00BE3B50" w:rsidP="005B440B">
      <w:pPr>
        <w:pStyle w:val="a9"/>
        <w:jc w:val="both"/>
      </w:pPr>
      <w:r w:rsidRPr="00BE3B50">
        <w:rPr>
          <w:rStyle w:val="ab"/>
          <w:color w:val="FF0000"/>
        </w:rPr>
        <w:footnoteRef/>
      </w:r>
      <w:r w:rsidRPr="00BE3B50">
        <w:rPr>
          <w:color w:val="FF0000"/>
        </w:rPr>
        <w:t xml:space="preserve"> Данное мероприятие является обязательным, если в организации есть выпускники-инвалиды и лица с ОВЗ (Распоряжение Губернатора Самарской области от 04.08.2017 г. № 479-р</w:t>
      </w:r>
      <w:proofErr w:type="gramStart"/>
      <w:r w:rsidRPr="00BE3B50">
        <w:rPr>
          <w:color w:val="FF0000"/>
        </w:rPr>
        <w:t xml:space="preserve"> О</w:t>
      </w:r>
      <w:proofErr w:type="gramEnd"/>
      <w:r w:rsidRPr="00BE3B50">
        <w:rPr>
          <w:color w:val="FF0000"/>
        </w:rPr>
        <w:t xml:space="preserve"> внесении изменений в распоряжение губернатора Самарской области от 05.11.2015 года №644-р «Об утверждении Межведомственного комплексного плана мероприятий по организации инклюзивного образования и созданию специальных условий для получения профессионального образования инвалидами и лицами с ограниченными возможностями здоровья в Самарской области на 2015-2020 годы».)</w:t>
      </w:r>
    </w:p>
  </w:footnote>
  <w:footnote w:id="7">
    <w:p w:rsidR="00D3156C" w:rsidRPr="00D3156C" w:rsidRDefault="00D3156C" w:rsidP="00C75EDE">
      <w:pPr>
        <w:pStyle w:val="a9"/>
        <w:jc w:val="both"/>
        <w:rPr>
          <w:color w:val="FF0000"/>
        </w:rPr>
      </w:pPr>
      <w:r w:rsidRPr="00D3156C">
        <w:rPr>
          <w:rStyle w:val="ab"/>
          <w:color w:val="FF0000"/>
        </w:rPr>
        <w:footnoteRef/>
      </w:r>
      <w:r w:rsidRPr="00D3156C">
        <w:rPr>
          <w:color w:val="FF0000"/>
        </w:rPr>
        <w:t xml:space="preserve"> </w:t>
      </w:r>
      <w:proofErr w:type="gramStart"/>
      <w:r>
        <w:rPr>
          <w:color w:val="FF0000"/>
        </w:rPr>
        <w:t>Данное мероприятие является обязательным, если в организации есть выпускники-инвалиды и лица с ОВЗ (</w:t>
      </w:r>
      <w:r w:rsidR="00C75EDE">
        <w:rPr>
          <w:color w:val="FF0000"/>
        </w:rPr>
        <w:t>Приказ министерства труда занятости и миграционной политики Самарской области от 17.03.2017 № 65-п «О внесении изменений в приказ министерства</w:t>
      </w:r>
      <w:r w:rsidR="00C75EDE" w:rsidRPr="00C75EDE">
        <w:t xml:space="preserve"> </w:t>
      </w:r>
      <w:r w:rsidR="00C75EDE" w:rsidRPr="00C75EDE">
        <w:rPr>
          <w:color w:val="FF0000"/>
        </w:rPr>
        <w:t xml:space="preserve">труда занятости и миграционной политики Самарской области от </w:t>
      </w:r>
      <w:r w:rsidR="00C75EDE">
        <w:rPr>
          <w:color w:val="FF0000"/>
        </w:rPr>
        <w:t>31</w:t>
      </w:r>
      <w:r w:rsidR="00C75EDE" w:rsidRPr="00C75EDE">
        <w:rPr>
          <w:color w:val="FF0000"/>
        </w:rPr>
        <w:t>.0</w:t>
      </w:r>
      <w:r w:rsidR="00C75EDE">
        <w:rPr>
          <w:color w:val="FF0000"/>
        </w:rPr>
        <w:t>1</w:t>
      </w:r>
      <w:r w:rsidR="00C75EDE" w:rsidRPr="00C75EDE">
        <w:rPr>
          <w:color w:val="FF0000"/>
        </w:rPr>
        <w:t xml:space="preserve">.2017 № </w:t>
      </w:r>
      <w:r w:rsidR="00C75EDE">
        <w:rPr>
          <w:color w:val="FF0000"/>
        </w:rPr>
        <w:t>30</w:t>
      </w:r>
      <w:r w:rsidR="00C75EDE" w:rsidRPr="00C75EDE">
        <w:rPr>
          <w:color w:val="FF0000"/>
        </w:rPr>
        <w:t>-п</w:t>
      </w:r>
      <w:r w:rsidR="00C75EDE">
        <w:rPr>
          <w:color w:val="FF0000"/>
        </w:rPr>
        <w:t xml:space="preserve"> «Об утверждении Плана мероприятий </w:t>
      </w:r>
      <w:r w:rsidR="00852A3C">
        <w:rPr>
          <w:color w:val="FF0000"/>
        </w:rPr>
        <w:t xml:space="preserve">министерства </w:t>
      </w:r>
      <w:r w:rsidR="00852A3C" w:rsidRPr="00852A3C">
        <w:rPr>
          <w:color w:val="FF0000"/>
        </w:rPr>
        <w:t xml:space="preserve">труда занятости и миграционной политики Самарской области </w:t>
      </w:r>
      <w:r w:rsidR="00852A3C">
        <w:rPr>
          <w:color w:val="FF0000"/>
        </w:rPr>
        <w:t>по повышению уровня трудоустройства и сопровождению при</w:t>
      </w:r>
      <w:proofErr w:type="gramEnd"/>
      <w:r w:rsidR="00852A3C">
        <w:rPr>
          <w:color w:val="FF0000"/>
        </w:rPr>
        <w:t xml:space="preserve"> </w:t>
      </w:r>
      <w:proofErr w:type="gramStart"/>
      <w:r w:rsidR="00852A3C">
        <w:rPr>
          <w:color w:val="FF0000"/>
        </w:rPr>
        <w:t>трудоустройстве</w:t>
      </w:r>
      <w:proofErr w:type="gramEnd"/>
      <w:r w:rsidR="00852A3C">
        <w:rPr>
          <w:color w:val="FF0000"/>
        </w:rPr>
        <w:t xml:space="preserve"> инвалидов, в том числе молодого возраста, на территории Самарской области на 2017-2020 годы»</w:t>
      </w:r>
    </w:p>
  </w:footnote>
  <w:footnote w:id="8">
    <w:p w:rsidR="00BE3B50" w:rsidRDefault="00BE3B50" w:rsidP="005B440B">
      <w:pPr>
        <w:pStyle w:val="a9"/>
        <w:jc w:val="both"/>
      </w:pPr>
      <w:r w:rsidRPr="00BE3B50">
        <w:rPr>
          <w:rStyle w:val="ab"/>
          <w:color w:val="FF0000"/>
        </w:rPr>
        <w:footnoteRef/>
      </w:r>
      <w:r w:rsidRPr="00BE3B50">
        <w:rPr>
          <w:color w:val="FF0000"/>
        </w:rPr>
        <w:t xml:space="preserve"> </w:t>
      </w:r>
      <w:proofErr w:type="gramStart"/>
      <w:r w:rsidRPr="00BE3B50">
        <w:rPr>
          <w:color w:val="FF0000"/>
        </w:rPr>
        <w:t xml:space="preserve">Данное мероприятие является обязательным, если в организации есть выпускники-инвалиды и лица с ОВЗ (Требования к организации образовательного процесса для обучения инвалидов и лиц с ограниченными возможностями здоровья в ПОО, в том числе оснащенности образовательного процесса (утверждены директором Департамента государственной политики в сфере подготовки рабочих кадров и ДПО </w:t>
      </w:r>
      <w:proofErr w:type="spellStart"/>
      <w:r w:rsidRPr="00BE3B50">
        <w:rPr>
          <w:color w:val="FF0000"/>
        </w:rPr>
        <w:t>Минобрнауки</w:t>
      </w:r>
      <w:proofErr w:type="spellEnd"/>
      <w:r w:rsidRPr="00BE3B50">
        <w:rPr>
          <w:color w:val="FF0000"/>
        </w:rPr>
        <w:t xml:space="preserve"> России № 06-2412вн от 26.12.2013 г)</w:t>
      </w:r>
      <w:r w:rsidR="005B440B">
        <w:rPr>
          <w:color w:val="FF0000"/>
        </w:rPr>
        <w:t xml:space="preserve">, соответственно, если в организации есть </w:t>
      </w:r>
      <w:r w:rsidR="005B440B" w:rsidRPr="005B440B">
        <w:rPr>
          <w:color w:val="FF0000"/>
        </w:rPr>
        <w:t>участники, победители</w:t>
      </w:r>
      <w:proofErr w:type="gramEnd"/>
      <w:r w:rsidR="005B440B" w:rsidRPr="005B440B">
        <w:rPr>
          <w:color w:val="FF0000"/>
        </w:rPr>
        <w:t xml:space="preserve"> и призеры чемпионата «</w:t>
      </w:r>
      <w:proofErr w:type="spellStart"/>
      <w:r w:rsidR="005B440B" w:rsidRPr="005B440B">
        <w:rPr>
          <w:color w:val="FF0000"/>
        </w:rPr>
        <w:t>Абилимпикс</w:t>
      </w:r>
      <w:proofErr w:type="spellEnd"/>
      <w:r w:rsidR="005B440B" w:rsidRPr="005B440B">
        <w:rPr>
          <w:color w:val="FF0000"/>
        </w:rPr>
        <w:t>» (План мероприятий по содействию трудоустройству участников и победителей чемпионата «</w:t>
      </w:r>
      <w:proofErr w:type="spellStart"/>
      <w:r w:rsidR="005B440B" w:rsidRPr="005B440B">
        <w:rPr>
          <w:color w:val="FF0000"/>
        </w:rPr>
        <w:t>Абилимпикс</w:t>
      </w:r>
      <w:proofErr w:type="spellEnd"/>
      <w:r w:rsidR="005B440B" w:rsidRPr="005B440B">
        <w:rPr>
          <w:color w:val="FF0000"/>
        </w:rPr>
        <w:t>», утвержден Председателем Правительства Самарской области 01.04.2019 г.)</w:t>
      </w:r>
    </w:p>
  </w:footnote>
  <w:footnote w:id="9">
    <w:p w:rsidR="00BE2594" w:rsidRDefault="00BE2594" w:rsidP="005B440B">
      <w:pPr>
        <w:pStyle w:val="a9"/>
        <w:jc w:val="both"/>
      </w:pPr>
      <w:r w:rsidRPr="00BE2594">
        <w:rPr>
          <w:rStyle w:val="ab"/>
          <w:color w:val="FF0000"/>
        </w:rPr>
        <w:footnoteRef/>
      </w:r>
      <w:r w:rsidRPr="00BE2594">
        <w:rPr>
          <w:color w:val="FF0000"/>
        </w:rPr>
        <w:t xml:space="preserve"> Данное мероприятие является обязательным, если в организации есть выпускники-инвалиды и лица с ОВЗ (Распоряжение Губернатора Самарской области от 04.08.2017 г. № 479-р</w:t>
      </w:r>
      <w:proofErr w:type="gramStart"/>
      <w:r w:rsidRPr="00BE2594">
        <w:rPr>
          <w:color w:val="FF0000"/>
        </w:rPr>
        <w:t xml:space="preserve"> О</w:t>
      </w:r>
      <w:proofErr w:type="gramEnd"/>
      <w:r w:rsidRPr="00BE2594">
        <w:rPr>
          <w:color w:val="FF0000"/>
        </w:rPr>
        <w:t xml:space="preserve"> внесении изменений в распоряжение губернатора Самарской области от 05.11.2015 года №644-р «Об утверждении Межведомственного комплексного плана мероприятий по организации инклюзивного образования и созданию специальных условий для получения профессионального образования инвалидами и лицами с ограниченными возможностями здоровья в Самарской области на 2015-2020 годы».)</w:t>
      </w:r>
    </w:p>
  </w:footnote>
  <w:footnote w:id="10">
    <w:p w:rsidR="00BE3B50" w:rsidRDefault="00BE3B50" w:rsidP="005B440B">
      <w:pPr>
        <w:pStyle w:val="a9"/>
        <w:jc w:val="both"/>
      </w:pPr>
      <w:r w:rsidRPr="00BE3B50">
        <w:rPr>
          <w:rStyle w:val="ab"/>
          <w:color w:val="FF0000"/>
        </w:rPr>
        <w:footnoteRef/>
      </w:r>
      <w:r w:rsidRPr="00BE3B50">
        <w:rPr>
          <w:color w:val="FF0000"/>
        </w:rPr>
        <w:t xml:space="preserve"> Данное мероприятие является обязательным, если в организации есть выпускники-инвалиды и лица с ОВЗ (Распоряжение Губернатора Самарской области от 04.08.2017 г. № 479-р</w:t>
      </w:r>
      <w:proofErr w:type="gramStart"/>
      <w:r w:rsidRPr="00BE3B50">
        <w:rPr>
          <w:color w:val="FF0000"/>
        </w:rPr>
        <w:t xml:space="preserve"> О</w:t>
      </w:r>
      <w:proofErr w:type="gramEnd"/>
      <w:r w:rsidRPr="00BE3B50">
        <w:rPr>
          <w:color w:val="FF0000"/>
        </w:rPr>
        <w:t xml:space="preserve"> внесении изменений в распоряжение губернатора Самарской области от 05.11.2015 года №644-р «Об утверждении Межведомственного комплексного плана мероприятий по организации инклюзивного образования и созданию специальных условий для получения профессионального образования инвалидами и лицами с ограниченными возможностями здоровья в Самарской области на 2015-2020 годы».)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988"/>
    <w:multiLevelType w:val="hybridMultilevel"/>
    <w:tmpl w:val="B67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28A"/>
    <w:multiLevelType w:val="hybridMultilevel"/>
    <w:tmpl w:val="86CA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2E17"/>
    <w:multiLevelType w:val="hybridMultilevel"/>
    <w:tmpl w:val="E834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6FA2"/>
    <w:multiLevelType w:val="hybridMultilevel"/>
    <w:tmpl w:val="C13A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0398F"/>
    <w:multiLevelType w:val="hybridMultilevel"/>
    <w:tmpl w:val="D0887732"/>
    <w:lvl w:ilvl="0" w:tplc="014887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6494A"/>
    <w:multiLevelType w:val="hybridMultilevel"/>
    <w:tmpl w:val="CE08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B5E71"/>
    <w:multiLevelType w:val="hybridMultilevel"/>
    <w:tmpl w:val="CA721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F235E"/>
    <w:multiLevelType w:val="hybridMultilevel"/>
    <w:tmpl w:val="4B86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2AFB"/>
    <w:multiLevelType w:val="hybridMultilevel"/>
    <w:tmpl w:val="83A85162"/>
    <w:lvl w:ilvl="0" w:tplc="AFE6B98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5"/>
    <w:rsid w:val="000072B0"/>
    <w:rsid w:val="0001216F"/>
    <w:rsid w:val="0002552A"/>
    <w:rsid w:val="00032F1E"/>
    <w:rsid w:val="00034562"/>
    <w:rsid w:val="000425E2"/>
    <w:rsid w:val="0004674F"/>
    <w:rsid w:val="00046905"/>
    <w:rsid w:val="00062736"/>
    <w:rsid w:val="00067679"/>
    <w:rsid w:val="00073F2D"/>
    <w:rsid w:val="000808B8"/>
    <w:rsid w:val="00094C16"/>
    <w:rsid w:val="000B20CA"/>
    <w:rsid w:val="000B3CF7"/>
    <w:rsid w:val="000C03D8"/>
    <w:rsid w:val="000C6035"/>
    <w:rsid w:val="000D4A49"/>
    <w:rsid w:val="000D5139"/>
    <w:rsid w:val="000E3D4C"/>
    <w:rsid w:val="000F6A2E"/>
    <w:rsid w:val="000F6B79"/>
    <w:rsid w:val="001207B9"/>
    <w:rsid w:val="00140E76"/>
    <w:rsid w:val="00157F94"/>
    <w:rsid w:val="001637B6"/>
    <w:rsid w:val="001816B7"/>
    <w:rsid w:val="00183F53"/>
    <w:rsid w:val="001A2638"/>
    <w:rsid w:val="001A41A7"/>
    <w:rsid w:val="001B0B8F"/>
    <w:rsid w:val="001B1118"/>
    <w:rsid w:val="001B2B5D"/>
    <w:rsid w:val="001B516C"/>
    <w:rsid w:val="001B5B0C"/>
    <w:rsid w:val="001C6B35"/>
    <w:rsid w:val="001C7764"/>
    <w:rsid w:val="001E4E25"/>
    <w:rsid w:val="00204C4E"/>
    <w:rsid w:val="002236C3"/>
    <w:rsid w:val="00226B88"/>
    <w:rsid w:val="002276C1"/>
    <w:rsid w:val="0023451A"/>
    <w:rsid w:val="0023547E"/>
    <w:rsid w:val="00246B8C"/>
    <w:rsid w:val="002500CD"/>
    <w:rsid w:val="00257A0C"/>
    <w:rsid w:val="00260B49"/>
    <w:rsid w:val="00265A1D"/>
    <w:rsid w:val="002829CD"/>
    <w:rsid w:val="002862FB"/>
    <w:rsid w:val="0029213E"/>
    <w:rsid w:val="00292479"/>
    <w:rsid w:val="002B7D7E"/>
    <w:rsid w:val="002C0A5F"/>
    <w:rsid w:val="002C2827"/>
    <w:rsid w:val="002D27FB"/>
    <w:rsid w:val="002E0A6E"/>
    <w:rsid w:val="002E7EBC"/>
    <w:rsid w:val="002F14F8"/>
    <w:rsid w:val="002F1C9B"/>
    <w:rsid w:val="002F3610"/>
    <w:rsid w:val="00314D7B"/>
    <w:rsid w:val="00315058"/>
    <w:rsid w:val="00316B6F"/>
    <w:rsid w:val="00316D83"/>
    <w:rsid w:val="00321353"/>
    <w:rsid w:val="003217EB"/>
    <w:rsid w:val="003227DC"/>
    <w:rsid w:val="00332903"/>
    <w:rsid w:val="00341B7B"/>
    <w:rsid w:val="00344A41"/>
    <w:rsid w:val="00354361"/>
    <w:rsid w:val="00370062"/>
    <w:rsid w:val="0038040C"/>
    <w:rsid w:val="003D2AAF"/>
    <w:rsid w:val="003E0EE1"/>
    <w:rsid w:val="00426A1A"/>
    <w:rsid w:val="00441102"/>
    <w:rsid w:val="00442811"/>
    <w:rsid w:val="00451A3A"/>
    <w:rsid w:val="00472A50"/>
    <w:rsid w:val="00483F6E"/>
    <w:rsid w:val="004A309B"/>
    <w:rsid w:val="004E289F"/>
    <w:rsid w:val="004F15C7"/>
    <w:rsid w:val="004F1752"/>
    <w:rsid w:val="00511B33"/>
    <w:rsid w:val="00523480"/>
    <w:rsid w:val="00524FA5"/>
    <w:rsid w:val="00535DE2"/>
    <w:rsid w:val="00540B35"/>
    <w:rsid w:val="00542CDC"/>
    <w:rsid w:val="0055315C"/>
    <w:rsid w:val="00563166"/>
    <w:rsid w:val="00566DC7"/>
    <w:rsid w:val="005838D5"/>
    <w:rsid w:val="00587215"/>
    <w:rsid w:val="00593066"/>
    <w:rsid w:val="005B440B"/>
    <w:rsid w:val="005D29D3"/>
    <w:rsid w:val="005E0789"/>
    <w:rsid w:val="005E58A3"/>
    <w:rsid w:val="00603386"/>
    <w:rsid w:val="00617B35"/>
    <w:rsid w:val="0062247C"/>
    <w:rsid w:val="00625007"/>
    <w:rsid w:val="006252FF"/>
    <w:rsid w:val="00631706"/>
    <w:rsid w:val="00641188"/>
    <w:rsid w:val="00652643"/>
    <w:rsid w:val="00671B40"/>
    <w:rsid w:val="00672053"/>
    <w:rsid w:val="006721A8"/>
    <w:rsid w:val="006730E6"/>
    <w:rsid w:val="0068104F"/>
    <w:rsid w:val="00685739"/>
    <w:rsid w:val="00695158"/>
    <w:rsid w:val="006C33E1"/>
    <w:rsid w:val="006C545C"/>
    <w:rsid w:val="006C7EBA"/>
    <w:rsid w:val="006E26C2"/>
    <w:rsid w:val="006E30F9"/>
    <w:rsid w:val="006E417E"/>
    <w:rsid w:val="006F1374"/>
    <w:rsid w:val="006F6A68"/>
    <w:rsid w:val="00705A7C"/>
    <w:rsid w:val="00706622"/>
    <w:rsid w:val="00714CF3"/>
    <w:rsid w:val="00723FB0"/>
    <w:rsid w:val="0072448A"/>
    <w:rsid w:val="00737544"/>
    <w:rsid w:val="0075067B"/>
    <w:rsid w:val="0075240C"/>
    <w:rsid w:val="00764855"/>
    <w:rsid w:val="007668C6"/>
    <w:rsid w:val="007716EC"/>
    <w:rsid w:val="007764E5"/>
    <w:rsid w:val="007842F5"/>
    <w:rsid w:val="00784711"/>
    <w:rsid w:val="00787746"/>
    <w:rsid w:val="007967E2"/>
    <w:rsid w:val="007B1C11"/>
    <w:rsid w:val="007C5040"/>
    <w:rsid w:val="007C7418"/>
    <w:rsid w:val="007E184F"/>
    <w:rsid w:val="007E4FA0"/>
    <w:rsid w:val="007F2B4C"/>
    <w:rsid w:val="007F7BE1"/>
    <w:rsid w:val="00801968"/>
    <w:rsid w:val="00813F65"/>
    <w:rsid w:val="00814CA6"/>
    <w:rsid w:val="00833506"/>
    <w:rsid w:val="008335BA"/>
    <w:rsid w:val="00842D55"/>
    <w:rsid w:val="00845C72"/>
    <w:rsid w:val="0084697D"/>
    <w:rsid w:val="00847C92"/>
    <w:rsid w:val="00852A3C"/>
    <w:rsid w:val="00854E6A"/>
    <w:rsid w:val="00864492"/>
    <w:rsid w:val="00867156"/>
    <w:rsid w:val="008735D4"/>
    <w:rsid w:val="00877015"/>
    <w:rsid w:val="008844EB"/>
    <w:rsid w:val="00895564"/>
    <w:rsid w:val="008A11F2"/>
    <w:rsid w:val="008C2019"/>
    <w:rsid w:val="008D3734"/>
    <w:rsid w:val="008E7EE5"/>
    <w:rsid w:val="009138BE"/>
    <w:rsid w:val="009165F5"/>
    <w:rsid w:val="009314D6"/>
    <w:rsid w:val="009361A6"/>
    <w:rsid w:val="00943AFD"/>
    <w:rsid w:val="00944E77"/>
    <w:rsid w:val="0094669F"/>
    <w:rsid w:val="00947A87"/>
    <w:rsid w:val="00950B20"/>
    <w:rsid w:val="00952294"/>
    <w:rsid w:val="00954A09"/>
    <w:rsid w:val="009745E3"/>
    <w:rsid w:val="00975477"/>
    <w:rsid w:val="00987CEB"/>
    <w:rsid w:val="00987F04"/>
    <w:rsid w:val="009A231B"/>
    <w:rsid w:val="009B30EA"/>
    <w:rsid w:val="009D1231"/>
    <w:rsid w:val="009D4B34"/>
    <w:rsid w:val="009E1D9F"/>
    <w:rsid w:val="009E2B8D"/>
    <w:rsid w:val="009F4CE7"/>
    <w:rsid w:val="00A13DCC"/>
    <w:rsid w:val="00A14BBE"/>
    <w:rsid w:val="00A20630"/>
    <w:rsid w:val="00A345B6"/>
    <w:rsid w:val="00A3731A"/>
    <w:rsid w:val="00A45678"/>
    <w:rsid w:val="00A474DC"/>
    <w:rsid w:val="00A47FC1"/>
    <w:rsid w:val="00A62254"/>
    <w:rsid w:val="00A71C80"/>
    <w:rsid w:val="00A91969"/>
    <w:rsid w:val="00A94812"/>
    <w:rsid w:val="00AA17DB"/>
    <w:rsid w:val="00AA3190"/>
    <w:rsid w:val="00AC3DAF"/>
    <w:rsid w:val="00AD38A4"/>
    <w:rsid w:val="00AD622F"/>
    <w:rsid w:val="00AE5AB2"/>
    <w:rsid w:val="00AF5BC0"/>
    <w:rsid w:val="00AF671F"/>
    <w:rsid w:val="00AF6941"/>
    <w:rsid w:val="00B05E94"/>
    <w:rsid w:val="00B078BC"/>
    <w:rsid w:val="00B16FDB"/>
    <w:rsid w:val="00B17C93"/>
    <w:rsid w:val="00B220D9"/>
    <w:rsid w:val="00B45D9D"/>
    <w:rsid w:val="00B53F8D"/>
    <w:rsid w:val="00B72D8E"/>
    <w:rsid w:val="00BA20B2"/>
    <w:rsid w:val="00BB70E6"/>
    <w:rsid w:val="00BB7EC6"/>
    <w:rsid w:val="00BC2A32"/>
    <w:rsid w:val="00BC3ACC"/>
    <w:rsid w:val="00BE2594"/>
    <w:rsid w:val="00BE3B50"/>
    <w:rsid w:val="00BF3199"/>
    <w:rsid w:val="00BF567E"/>
    <w:rsid w:val="00C000E8"/>
    <w:rsid w:val="00C125C4"/>
    <w:rsid w:val="00C12FCF"/>
    <w:rsid w:val="00C262F6"/>
    <w:rsid w:val="00C42557"/>
    <w:rsid w:val="00C43700"/>
    <w:rsid w:val="00C5193B"/>
    <w:rsid w:val="00C55D01"/>
    <w:rsid w:val="00C57D4A"/>
    <w:rsid w:val="00C6049A"/>
    <w:rsid w:val="00C62CAA"/>
    <w:rsid w:val="00C75EDE"/>
    <w:rsid w:val="00C80076"/>
    <w:rsid w:val="00C81454"/>
    <w:rsid w:val="00C839C7"/>
    <w:rsid w:val="00C83A16"/>
    <w:rsid w:val="00C93B9A"/>
    <w:rsid w:val="00C96C6F"/>
    <w:rsid w:val="00CA1080"/>
    <w:rsid w:val="00CA321E"/>
    <w:rsid w:val="00CB2B26"/>
    <w:rsid w:val="00CD128E"/>
    <w:rsid w:val="00CD627A"/>
    <w:rsid w:val="00CE4A4F"/>
    <w:rsid w:val="00CF37A4"/>
    <w:rsid w:val="00D01287"/>
    <w:rsid w:val="00D061CD"/>
    <w:rsid w:val="00D309CA"/>
    <w:rsid w:val="00D3156C"/>
    <w:rsid w:val="00D35FC7"/>
    <w:rsid w:val="00D3621D"/>
    <w:rsid w:val="00D363C8"/>
    <w:rsid w:val="00D36B8F"/>
    <w:rsid w:val="00D61738"/>
    <w:rsid w:val="00D61D58"/>
    <w:rsid w:val="00D6418E"/>
    <w:rsid w:val="00D65AAD"/>
    <w:rsid w:val="00D76585"/>
    <w:rsid w:val="00D841EB"/>
    <w:rsid w:val="00D87DC4"/>
    <w:rsid w:val="00D92A9E"/>
    <w:rsid w:val="00D93617"/>
    <w:rsid w:val="00DB0213"/>
    <w:rsid w:val="00DB7C49"/>
    <w:rsid w:val="00DD029C"/>
    <w:rsid w:val="00DD4C4D"/>
    <w:rsid w:val="00DE34A3"/>
    <w:rsid w:val="00DE543F"/>
    <w:rsid w:val="00E10E9C"/>
    <w:rsid w:val="00E43F91"/>
    <w:rsid w:val="00E44D90"/>
    <w:rsid w:val="00E45BE9"/>
    <w:rsid w:val="00E50FA3"/>
    <w:rsid w:val="00E57545"/>
    <w:rsid w:val="00E63582"/>
    <w:rsid w:val="00E73C3D"/>
    <w:rsid w:val="00E85418"/>
    <w:rsid w:val="00E873B1"/>
    <w:rsid w:val="00EA2608"/>
    <w:rsid w:val="00EA6244"/>
    <w:rsid w:val="00EB10B8"/>
    <w:rsid w:val="00EC21EA"/>
    <w:rsid w:val="00ED074F"/>
    <w:rsid w:val="00EE4634"/>
    <w:rsid w:val="00F0344B"/>
    <w:rsid w:val="00F14D36"/>
    <w:rsid w:val="00F156D5"/>
    <w:rsid w:val="00F159E7"/>
    <w:rsid w:val="00F20834"/>
    <w:rsid w:val="00F4643A"/>
    <w:rsid w:val="00F565C7"/>
    <w:rsid w:val="00F568C2"/>
    <w:rsid w:val="00F60B0B"/>
    <w:rsid w:val="00F610E1"/>
    <w:rsid w:val="00F65519"/>
    <w:rsid w:val="00F754D3"/>
    <w:rsid w:val="00F7591B"/>
    <w:rsid w:val="00F8000D"/>
    <w:rsid w:val="00F95057"/>
    <w:rsid w:val="00F955FB"/>
    <w:rsid w:val="00FA1CFF"/>
    <w:rsid w:val="00FA4785"/>
    <w:rsid w:val="00FA637E"/>
    <w:rsid w:val="00FA7694"/>
    <w:rsid w:val="00FC38FF"/>
    <w:rsid w:val="00FC718E"/>
    <w:rsid w:val="00FD4432"/>
    <w:rsid w:val="00FD708D"/>
    <w:rsid w:val="00FE05DE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C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B88"/>
  </w:style>
  <w:style w:type="paragraph" w:styleId="a7">
    <w:name w:val="footer"/>
    <w:basedOn w:val="a"/>
    <w:link w:val="a8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B88"/>
  </w:style>
  <w:style w:type="paragraph" w:styleId="a9">
    <w:name w:val="footnote text"/>
    <w:basedOn w:val="a"/>
    <w:link w:val="aa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08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083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083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0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C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B88"/>
  </w:style>
  <w:style w:type="paragraph" w:styleId="a7">
    <w:name w:val="footer"/>
    <w:basedOn w:val="a"/>
    <w:link w:val="a8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B88"/>
  </w:style>
  <w:style w:type="paragraph" w:styleId="a9">
    <w:name w:val="footnote text"/>
    <w:basedOn w:val="a"/>
    <w:link w:val="aa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08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083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083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0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91D9-A20B-4B1E-9D30-9C94396B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Руфина Баландина</cp:lastModifiedBy>
  <cp:revision>92</cp:revision>
  <cp:lastPrinted>2017-10-27T07:12:00Z</cp:lastPrinted>
  <dcterms:created xsi:type="dcterms:W3CDTF">2017-10-04T09:44:00Z</dcterms:created>
  <dcterms:modified xsi:type="dcterms:W3CDTF">2019-10-22T06:03:00Z</dcterms:modified>
</cp:coreProperties>
</file>