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CABE" w14:textId="77777777" w:rsidR="00DF3CA4" w:rsidRDefault="00DF3CA4" w:rsidP="00DF3C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A28C86" wp14:editId="49F5E0D9">
            <wp:simplePos x="0" y="0"/>
            <wp:positionH relativeFrom="column">
              <wp:posOffset>2146935</wp:posOffset>
            </wp:positionH>
            <wp:positionV relativeFrom="paragraph">
              <wp:posOffset>55245</wp:posOffset>
            </wp:positionV>
            <wp:extent cx="1885950" cy="694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F8D00" w14:textId="77777777" w:rsidR="00DF3CA4" w:rsidRDefault="00DF3CA4" w:rsidP="00DF3CA4">
      <w:pPr>
        <w:rPr>
          <w:rFonts w:ascii="Times New Roman" w:hAnsi="Times New Roman" w:cs="Times New Roman"/>
          <w:sz w:val="24"/>
          <w:szCs w:val="24"/>
        </w:rPr>
      </w:pPr>
    </w:p>
    <w:p w14:paraId="4FE118C2" w14:textId="77777777" w:rsidR="00DF3CA4" w:rsidRDefault="00DF3CA4" w:rsidP="00DF3CA4">
      <w:pPr>
        <w:rPr>
          <w:rFonts w:ascii="Times New Roman" w:hAnsi="Times New Roman" w:cs="Times New Roman"/>
          <w:sz w:val="12"/>
          <w:szCs w:val="12"/>
        </w:rPr>
      </w:pPr>
    </w:p>
    <w:p w14:paraId="097FA990" w14:textId="77777777" w:rsidR="00DF3CA4" w:rsidRDefault="00DF3CA4" w:rsidP="00DF3C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Минобразования Самарской области</w:t>
      </w:r>
    </w:p>
    <w:p w14:paraId="0198C00D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Государственное бюджетное учреждение дополнительного профессионального образования Самарской области «Региональный центр развития трудовых ресурсов» </w:t>
      </w:r>
    </w:p>
    <w:p w14:paraId="5C0C51D1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(Центр опережающей профессиональной подготовки) </w:t>
      </w:r>
    </w:p>
    <w:p w14:paraId="5FABA760" w14:textId="77777777" w:rsidR="00DF3CA4" w:rsidRDefault="00DF3CA4" w:rsidP="00DF3C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(Региональный центр трудовых ресурсов (ЦОПП))</w:t>
      </w:r>
    </w:p>
    <w:p w14:paraId="5740FB1F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Победы ул., д. 7, г. Тольятти, Самарская область, 445007, тел./факс (8482) 95-22-11, </w:t>
      </w:r>
    </w:p>
    <w:p w14:paraId="72EEA7A7" w14:textId="77777777" w:rsidR="00DF3CA4" w:rsidRDefault="00DF3CA4" w:rsidP="00DF3C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e-mail: </w:t>
      </w:r>
      <w:proofErr w:type="spellStart"/>
      <w:r>
        <w:rPr>
          <w:rStyle w:val="ac"/>
          <w:rFonts w:ascii="Times New Roman" w:hAnsi="Times New Roman" w:cs="Times New Roman"/>
          <w:sz w:val="18"/>
          <w:szCs w:val="18"/>
          <w:lang w:val="en-US"/>
        </w:rPr>
        <w:t>ctrtlt</w:t>
      </w:r>
      <w:proofErr w:type="spellEnd"/>
      <w:r>
        <w:rPr>
          <w:rStyle w:val="ac"/>
          <w:rFonts w:ascii="Times New Roman" w:hAnsi="Times New Roman" w:cs="Times New Roman"/>
          <w:sz w:val="18"/>
          <w:szCs w:val="18"/>
          <w:lang w:val="en-US"/>
        </w:rPr>
        <w:t xml:space="preserve"> @63edu.ru</w:t>
      </w:r>
      <w:r>
        <w:rPr>
          <w:rFonts w:ascii="Times New Roman" w:hAnsi="Times New Roman" w:cs="Times New Roman"/>
          <w:sz w:val="18"/>
          <w:szCs w:val="18"/>
          <w:lang w:val="en-US"/>
        </w:rPr>
        <w:t>; http://www.</w:t>
      </w:r>
      <w:hyperlink r:id="rId8" w:tgtFrame="_blank" w:history="1">
        <w:r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ctrtlt</w:t>
        </w:r>
        <w:r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proofErr w:type="spellStart"/>
        <w:r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FBB85" wp14:editId="6E89E396">
                <wp:simplePos x="0" y="0"/>
                <wp:positionH relativeFrom="column">
                  <wp:posOffset>-443865</wp:posOffset>
                </wp:positionH>
                <wp:positionV relativeFrom="paragraph">
                  <wp:posOffset>187325</wp:posOffset>
                </wp:positionV>
                <wp:extent cx="7205345" cy="0"/>
                <wp:effectExtent l="0" t="0" r="1460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53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BBE2DA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95pt,14.75pt" to="532.4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</w:p>
    <w:p w14:paraId="48A2B83D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82DEB1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8A600AC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748E32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7FC11F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7BA4A1" w14:textId="77777777" w:rsidR="00EB4D61" w:rsidRDefault="00EB4D61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B6FC48" w14:textId="1F8CA614" w:rsidR="00EB4D61" w:rsidRDefault="00EB4D61" w:rsidP="00DF3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МЕТОДИЧЕСКАЯ РАЗРАБОТКА</w:t>
      </w:r>
    </w:p>
    <w:p w14:paraId="3D4B66A5" w14:textId="77777777" w:rsidR="00B44367" w:rsidRDefault="00EB4D61" w:rsidP="00DF3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F3CA4"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МАСТЕР-КЛАСС «ПУТЬ К СВОЕЙ ПРОФЕССИИ» С ИСПОЛЬЗОВАНИЕМ ТЕХНОЛОГИИ ВИЗУАЛИЗАЦИИ «ОБЛАКО СЛОВ» И </w:t>
      </w:r>
      <w:r w:rsidR="00DF3CA4"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МЕТОДИКИ «7 ШАГОВ К ВЫБОРУ ПРОФЕССИИ</w:t>
      </w:r>
      <w:r w:rsidR="00B44367"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14:paraId="16E1002A" w14:textId="467F956F" w:rsidR="00DF3CA4" w:rsidRDefault="00B44367" w:rsidP="00104C5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АВТОР МЕТОДИКИ - </w:t>
      </w:r>
      <w:r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ЭЛЬМИР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ДАВЫДОВ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E85C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  <w:r w:rsidR="00EB4D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50D0168F" w14:textId="6A3791C6" w:rsidR="00DF3CA4" w:rsidRDefault="00DF3CA4" w:rsidP="00DF3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9FE5AD8" w14:textId="77777777" w:rsidR="00DF3CA4" w:rsidRDefault="00DF3CA4" w:rsidP="00DF3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DEFE3B8" w14:textId="77777777" w:rsidR="00DF3CA4" w:rsidRDefault="00DF3CA4" w:rsidP="00DF3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6FFB5C0" w14:textId="77777777" w:rsidR="00DF3CA4" w:rsidRDefault="00DF3CA4" w:rsidP="00DF3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AEC7186" w14:textId="77777777" w:rsidR="00DF3CA4" w:rsidRDefault="00DF3CA4" w:rsidP="00DF3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BCBF54D" w14:textId="77777777" w:rsidR="00DF3CA4" w:rsidRDefault="00DF3CA4" w:rsidP="00DF3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A8E59BA" w14:textId="77777777" w:rsidR="00DF3CA4" w:rsidRDefault="00DF3CA4" w:rsidP="00DF3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214E45F" w14:textId="77777777" w:rsidR="00DF3CA4" w:rsidRPr="00E85CE5" w:rsidRDefault="00DF3CA4" w:rsidP="00DF3CA4">
      <w:pPr>
        <w:spacing w:after="0" w:line="276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  <w:r w:rsidRPr="00E85CE5">
        <w:rPr>
          <w:rFonts w:ascii="Times New Roman" w:hAnsi="Times New Roman" w:cs="Times New Roman"/>
          <w:sz w:val="24"/>
          <w:szCs w:val="24"/>
          <w:lang w:eastAsia="ru-RU"/>
        </w:rPr>
        <w:t>Авторы-составители:</w:t>
      </w:r>
    </w:p>
    <w:p w14:paraId="568A0C5E" w14:textId="77777777" w:rsidR="00DF3CA4" w:rsidRPr="00E85CE5" w:rsidRDefault="00DF3CA4" w:rsidP="00DF3CA4">
      <w:pPr>
        <w:spacing w:after="0" w:line="276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  <w:r w:rsidRPr="00E85CE5">
        <w:rPr>
          <w:rFonts w:ascii="Times New Roman" w:hAnsi="Times New Roman" w:cs="Times New Roman"/>
          <w:sz w:val="24"/>
          <w:szCs w:val="24"/>
          <w:lang w:eastAsia="ru-RU"/>
        </w:rPr>
        <w:t>Галкина Е.С.,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</w:t>
      </w:r>
    </w:p>
    <w:p w14:paraId="090955A8" w14:textId="77777777" w:rsidR="00DF3CA4" w:rsidRPr="00E85CE5" w:rsidRDefault="00DF3CA4" w:rsidP="00DF3CA4">
      <w:pPr>
        <w:spacing w:after="0" w:line="276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  <w:r w:rsidRPr="00E85CE5">
        <w:rPr>
          <w:rFonts w:ascii="Times New Roman" w:hAnsi="Times New Roman" w:cs="Times New Roman"/>
          <w:sz w:val="24"/>
          <w:szCs w:val="24"/>
          <w:lang w:eastAsia="ru-RU"/>
        </w:rPr>
        <w:t xml:space="preserve">Гафарова И.Н., 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педагог-психолог</w:t>
      </w:r>
    </w:p>
    <w:p w14:paraId="4627C9E6" w14:textId="77777777" w:rsidR="00DF3CA4" w:rsidRPr="00E85CE5" w:rsidRDefault="00DF3CA4" w:rsidP="00DF3CA4">
      <w:pPr>
        <w:spacing w:after="0" w:line="276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85CE5">
        <w:rPr>
          <w:rFonts w:ascii="Times New Roman" w:hAnsi="Times New Roman" w:cs="Times New Roman"/>
          <w:sz w:val="24"/>
          <w:szCs w:val="24"/>
          <w:lang w:eastAsia="ru-RU"/>
        </w:rPr>
        <w:t>Коряковцева</w:t>
      </w:r>
      <w:proofErr w:type="spellEnd"/>
      <w:r w:rsidRPr="00E85CE5">
        <w:rPr>
          <w:rFonts w:ascii="Times New Roman" w:hAnsi="Times New Roman" w:cs="Times New Roman"/>
          <w:sz w:val="24"/>
          <w:szCs w:val="24"/>
          <w:lang w:eastAsia="ru-RU"/>
        </w:rPr>
        <w:t xml:space="preserve"> А.П.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85CE5">
        <w:t xml:space="preserve"> </w:t>
      </w:r>
      <w:r w:rsidRPr="00E85CE5">
        <w:rPr>
          <w:rFonts w:ascii="Times New Roman" w:hAnsi="Times New Roman" w:cs="Times New Roman"/>
          <w:sz w:val="24"/>
          <w:szCs w:val="24"/>
          <w:lang w:eastAsia="ru-RU"/>
        </w:rPr>
        <w:t>педагог-психолог</w:t>
      </w:r>
    </w:p>
    <w:p w14:paraId="7F795B69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DB4C9B2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AAA9EC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D45B11A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A821A4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1F5955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B2FA07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42ECAD1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2277975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3E7764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77397B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E4EACB" w14:textId="77777777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02206B" w14:textId="6FA9D6C2" w:rsidR="00DF3CA4" w:rsidRDefault="00DF3CA4" w:rsidP="00DF3C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Тольятти, 202</w:t>
      </w:r>
      <w:r w:rsidR="00EB4D61">
        <w:rPr>
          <w:rFonts w:ascii="Times New Roman" w:hAnsi="Times New Roman" w:cs="Times New Roman"/>
          <w:b/>
          <w:sz w:val="26"/>
          <w:szCs w:val="26"/>
        </w:rPr>
        <w:t>6</w:t>
      </w:r>
    </w:p>
    <w:p w14:paraId="739F2933" w14:textId="1DFCCC34" w:rsidR="005D68C5" w:rsidRPr="005D68C5" w:rsidRDefault="005D68C5" w:rsidP="005D68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5D68C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Пояснительная записка</w:t>
      </w:r>
    </w:p>
    <w:p w14:paraId="3BC450BA" w14:textId="462462A4" w:rsidR="005D68C5" w:rsidRPr="005D68C5" w:rsidRDefault="005D68C5" w:rsidP="005D68C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D68C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Целевая аудитория: обучающиеся 8–9 классов (14–16 лет).</w:t>
      </w:r>
    </w:p>
    <w:p w14:paraId="7559C968" w14:textId="77777777" w:rsidR="005D68C5" w:rsidRPr="005D68C5" w:rsidRDefault="005D68C5" w:rsidP="005D68C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D68C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Продолжительность: 45 минут.</w:t>
      </w:r>
    </w:p>
    <w:p w14:paraId="109092D2" w14:textId="4F23A10C" w:rsidR="005D68C5" w:rsidRPr="005D68C5" w:rsidRDefault="005D68C5" w:rsidP="005D68C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D68C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Форма проведения: очная, групповая (оптимально 1</w:t>
      </w:r>
      <w:r w:rsidR="00EB4D6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5D68C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участников).</w:t>
      </w:r>
    </w:p>
    <w:p w14:paraId="398AF93A" w14:textId="77777777" w:rsidR="00945C12" w:rsidRDefault="00945C12" w:rsidP="007D47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02C2280" w14:textId="56955281" w:rsidR="00E57B08" w:rsidRPr="00E57B08" w:rsidRDefault="00E57B08" w:rsidP="007D47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57B0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Актуальность и практическая значимость работы</w:t>
      </w:r>
    </w:p>
    <w:p w14:paraId="38342A98" w14:textId="77777777" w:rsidR="00E57B08" w:rsidRPr="00E57B08" w:rsidRDefault="00E57B08" w:rsidP="00E57B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kern w:val="0"/>
          <w:sz w:val="24"/>
          <w:szCs w:val="24"/>
          <w14:ligatures w14:val="none"/>
        </w:rPr>
      </w:pPr>
      <w:r w:rsidRPr="00E57B0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Осознанный выбор профессии, формирование внутренней готовности старшеклассников к осознанному и самостоятельному планированию, корректировке своих профессиональных планов и интересов на основе самопознания, возможно только при условии эффективного психолого-педагогического сопровождения.</w:t>
      </w:r>
    </w:p>
    <w:p w14:paraId="72C52D6F" w14:textId="77777777" w:rsidR="00E57B08" w:rsidRPr="005D68C5" w:rsidRDefault="00E57B08" w:rsidP="00E57B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8C5">
        <w:rPr>
          <w:rFonts w:ascii="Times New Roman" w:hAnsi="Times New Roman" w:cs="Times New Roman"/>
          <w:sz w:val="24"/>
          <w:szCs w:val="24"/>
        </w:rPr>
        <w:t>Обучающиеся часто сталкиваются с трудностями:</w:t>
      </w:r>
    </w:p>
    <w:p w14:paraId="116CFB4E" w14:textId="77777777" w:rsidR="00E57B08" w:rsidRPr="008F5E71" w:rsidRDefault="00E57B08" w:rsidP="005D68C5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размытостью представлений о мире профессий;</w:t>
      </w:r>
    </w:p>
    <w:p w14:paraId="1CF19C1B" w14:textId="77777777" w:rsidR="00E57B08" w:rsidRPr="008F5E71" w:rsidRDefault="00E57B08" w:rsidP="005D68C5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слабой осознанностью собственных интересов и способностей;</w:t>
      </w:r>
    </w:p>
    <w:p w14:paraId="7BFE7732" w14:textId="77777777" w:rsidR="00E57B08" w:rsidRPr="008F5E71" w:rsidRDefault="00E57B08" w:rsidP="005D68C5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когнитивной перегрузкой при анализе информации;</w:t>
      </w:r>
    </w:p>
    <w:p w14:paraId="7BFE72E1" w14:textId="48DE32CA" w:rsidR="00E57B08" w:rsidRPr="00945C12" w:rsidRDefault="00E57B08" w:rsidP="00945C12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высоким уровнем тревожности из</w:t>
      </w:r>
      <w:r w:rsidRPr="008F5E71">
        <w:rPr>
          <w:rFonts w:ascii="Times New Roman" w:hAnsi="Times New Roman" w:cs="Times New Roman"/>
          <w:sz w:val="24"/>
          <w:szCs w:val="24"/>
        </w:rPr>
        <w:noBreakHyphen/>
        <w:t>за необходимости сделать </w:t>
      </w:r>
      <w:r w:rsidRPr="00945C12">
        <w:rPr>
          <w:rFonts w:ascii="Times New Roman" w:hAnsi="Times New Roman" w:cs="Times New Roman"/>
          <w:sz w:val="24"/>
          <w:szCs w:val="24"/>
        </w:rPr>
        <w:t>«окончательный»</w:t>
      </w:r>
      <w:r w:rsidR="00945C12">
        <w:rPr>
          <w:rFonts w:ascii="Times New Roman" w:hAnsi="Times New Roman" w:cs="Times New Roman"/>
          <w:sz w:val="24"/>
          <w:szCs w:val="24"/>
        </w:rPr>
        <w:t xml:space="preserve"> </w:t>
      </w:r>
      <w:r w:rsidRPr="00945C12">
        <w:rPr>
          <w:rFonts w:ascii="Times New Roman" w:hAnsi="Times New Roman" w:cs="Times New Roman"/>
          <w:sz w:val="24"/>
          <w:szCs w:val="24"/>
        </w:rPr>
        <w:t>выбор.</w:t>
      </w:r>
    </w:p>
    <w:p w14:paraId="6B8A0C36" w14:textId="77777777" w:rsidR="00E57B08" w:rsidRPr="005D68C5" w:rsidRDefault="00E57B08" w:rsidP="00E57B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8C5">
        <w:rPr>
          <w:rFonts w:ascii="Times New Roman" w:hAnsi="Times New Roman" w:cs="Times New Roman"/>
          <w:sz w:val="24"/>
          <w:szCs w:val="24"/>
        </w:rPr>
        <w:t>Интеграция </w:t>
      </w:r>
      <w:bookmarkStart w:id="0" w:name="_Hlk231747939"/>
      <w:r w:rsidRPr="005D68C5">
        <w:rPr>
          <w:rFonts w:ascii="Times New Roman" w:hAnsi="Times New Roman" w:cs="Times New Roman"/>
          <w:sz w:val="24"/>
          <w:szCs w:val="24"/>
        </w:rPr>
        <w:t>технологии «Облако слов» и методики «7 шагов к выбору профессии» Э. Давыдовой </w:t>
      </w:r>
      <w:bookmarkEnd w:id="0"/>
      <w:r w:rsidRPr="005D68C5">
        <w:rPr>
          <w:rFonts w:ascii="Times New Roman" w:hAnsi="Times New Roman" w:cs="Times New Roman"/>
          <w:sz w:val="24"/>
          <w:szCs w:val="24"/>
        </w:rPr>
        <w:t>позволяет:</w:t>
      </w:r>
    </w:p>
    <w:p w14:paraId="2A0351CE" w14:textId="77777777" w:rsidR="00E57B08" w:rsidRPr="008F5E71" w:rsidRDefault="00E57B08" w:rsidP="005D68C5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визуализировать и систематизировать информацию;</w:t>
      </w:r>
    </w:p>
    <w:p w14:paraId="5C660BC0" w14:textId="77777777" w:rsidR="00E57B08" w:rsidRPr="008F5E71" w:rsidRDefault="00E57B08" w:rsidP="005D68C5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снизить эмоциональную напряжённость;</w:t>
      </w:r>
    </w:p>
    <w:p w14:paraId="51DD9C44" w14:textId="77777777" w:rsidR="00E57B08" w:rsidRPr="008F5E71" w:rsidRDefault="00E57B08" w:rsidP="005D68C5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активизировать познавательную активность;</w:t>
      </w:r>
    </w:p>
    <w:p w14:paraId="3DC0BC89" w14:textId="77777777" w:rsidR="00E57B08" w:rsidRPr="008F5E71" w:rsidRDefault="00E57B08" w:rsidP="005D68C5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сформировать реалистичные представления о профессиональных траекториях;</w:t>
      </w:r>
    </w:p>
    <w:p w14:paraId="260DB9D3" w14:textId="77777777" w:rsidR="00E57B08" w:rsidRPr="008F5E71" w:rsidRDefault="00E57B08" w:rsidP="005D68C5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сделать процесс выбора более структурированным и понятным.</w:t>
      </w:r>
    </w:p>
    <w:p w14:paraId="3DB3E671" w14:textId="77777777" w:rsidR="008A279B" w:rsidRDefault="008A279B" w:rsidP="00E57B08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66C43" w14:textId="1AAEC478" w:rsidR="00E57B08" w:rsidRPr="008F5E71" w:rsidRDefault="00E57B08" w:rsidP="00E57B08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="005D68C5">
        <w:rPr>
          <w:rFonts w:ascii="Times New Roman" w:hAnsi="Times New Roman" w:cs="Times New Roman"/>
          <w:b/>
          <w:bCs/>
          <w:sz w:val="24"/>
          <w:szCs w:val="24"/>
        </w:rPr>
        <w:t>мастер-класса</w:t>
      </w:r>
    </w:p>
    <w:p w14:paraId="284B1E8E" w14:textId="578E0B45" w:rsidR="00E57B08" w:rsidRPr="007D476B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9166412"/>
      <w:r w:rsidRPr="008F5E71">
        <w:rPr>
          <w:rFonts w:ascii="Times New Roman" w:hAnsi="Times New Roman" w:cs="Times New Roman"/>
          <w:sz w:val="24"/>
          <w:szCs w:val="24"/>
        </w:rPr>
        <w:t>Повысить осознанность профессионального самоопределения старшеклассников через интеграцию технологии «Облако слов» и методики «7 шагов к выбору профессии»</w:t>
      </w:r>
      <w:r w:rsidR="008A279B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D84BD16" w14:textId="77777777" w:rsidR="008A279B" w:rsidRDefault="008A279B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A5566" w14:textId="399C5564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>Задачи</w:t>
      </w:r>
    </w:p>
    <w:p w14:paraId="5F3AD91C" w14:textId="77777777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1)</w:t>
      </w:r>
      <w:r w:rsidRPr="008F5E71">
        <w:rPr>
          <w:rFonts w:ascii="Times New Roman" w:hAnsi="Times New Roman" w:cs="Times New Roman"/>
          <w:sz w:val="24"/>
          <w:szCs w:val="24"/>
        </w:rPr>
        <w:tab/>
      </w:r>
      <w:bookmarkStart w:id="2" w:name="_Hlk239166446"/>
      <w:r w:rsidRPr="008F5E71">
        <w:rPr>
          <w:rFonts w:ascii="Times New Roman" w:hAnsi="Times New Roman" w:cs="Times New Roman"/>
          <w:sz w:val="24"/>
          <w:szCs w:val="24"/>
        </w:rPr>
        <w:t>Актуализировать знания обучающихся о многообразии профессий.</w:t>
      </w:r>
    </w:p>
    <w:p w14:paraId="6FA7E3B5" w14:textId="77777777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2)</w:t>
      </w:r>
      <w:r w:rsidRPr="008F5E71">
        <w:rPr>
          <w:rFonts w:ascii="Times New Roman" w:hAnsi="Times New Roman" w:cs="Times New Roman"/>
          <w:sz w:val="24"/>
          <w:szCs w:val="24"/>
        </w:rPr>
        <w:tab/>
        <w:t>Способствовать осознанию собственных интересов, способностей и ценностей.</w:t>
      </w:r>
    </w:p>
    <w:p w14:paraId="63E75371" w14:textId="629A08B6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3)</w:t>
      </w:r>
      <w:r w:rsidRPr="008F5E71">
        <w:rPr>
          <w:rFonts w:ascii="Times New Roman" w:hAnsi="Times New Roman" w:cs="Times New Roman"/>
          <w:sz w:val="24"/>
          <w:szCs w:val="24"/>
        </w:rPr>
        <w:tab/>
        <w:t>Научить использовать технологию «Облако слов» для визуализации представлений о профессиях.</w:t>
      </w:r>
    </w:p>
    <w:p w14:paraId="3C78FFB3" w14:textId="49A3C086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5)</w:t>
      </w:r>
      <w:r w:rsidRPr="008F5E71">
        <w:rPr>
          <w:rFonts w:ascii="Times New Roman" w:hAnsi="Times New Roman" w:cs="Times New Roman"/>
          <w:sz w:val="24"/>
          <w:szCs w:val="24"/>
        </w:rPr>
        <w:tab/>
        <w:t xml:space="preserve">Познакомить с методикой «7 шагов к выбору профессии» </w:t>
      </w:r>
      <w:r w:rsidR="008A279B">
        <w:rPr>
          <w:rFonts w:ascii="Times New Roman" w:hAnsi="Times New Roman" w:cs="Times New Roman"/>
          <w:sz w:val="24"/>
          <w:szCs w:val="24"/>
        </w:rPr>
        <w:t xml:space="preserve">Эльмиры Давыдовой </w:t>
      </w:r>
      <w:r w:rsidRPr="008F5E71">
        <w:rPr>
          <w:rFonts w:ascii="Times New Roman" w:hAnsi="Times New Roman" w:cs="Times New Roman"/>
          <w:sz w:val="24"/>
          <w:szCs w:val="24"/>
        </w:rPr>
        <w:t>и отработать её на практике.</w:t>
      </w:r>
    </w:p>
    <w:p w14:paraId="08F65437" w14:textId="77777777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6)</w:t>
      </w:r>
      <w:r w:rsidRPr="008F5E71">
        <w:rPr>
          <w:rFonts w:ascii="Times New Roman" w:hAnsi="Times New Roman" w:cs="Times New Roman"/>
          <w:sz w:val="24"/>
          <w:szCs w:val="24"/>
        </w:rPr>
        <w:tab/>
        <w:t>Сформировать начальный план действий для реализации профессионального выбора.</w:t>
      </w:r>
    </w:p>
    <w:p w14:paraId="6D0981D1" w14:textId="77777777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7)</w:t>
      </w:r>
      <w:r w:rsidRPr="008F5E71">
        <w:rPr>
          <w:rFonts w:ascii="Times New Roman" w:hAnsi="Times New Roman" w:cs="Times New Roman"/>
          <w:sz w:val="24"/>
          <w:szCs w:val="24"/>
        </w:rPr>
        <w:tab/>
        <w:t>Снизить уровень тревожности, связанной с выбором профессии.</w:t>
      </w:r>
    </w:p>
    <w:p w14:paraId="0962EACA" w14:textId="390680E7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8)</w:t>
      </w:r>
      <w:r w:rsidRPr="008F5E71">
        <w:rPr>
          <w:rFonts w:ascii="Times New Roman" w:hAnsi="Times New Roman" w:cs="Times New Roman"/>
          <w:sz w:val="24"/>
          <w:szCs w:val="24"/>
        </w:rPr>
        <w:tab/>
        <w:t>Развивать навыки анализа, сопоставления и планирования.</w:t>
      </w:r>
    </w:p>
    <w:bookmarkEnd w:id="2"/>
    <w:p w14:paraId="2B5C9AE3" w14:textId="77777777" w:rsidR="008A279B" w:rsidRDefault="008A279B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14240" w14:textId="4A7FFEBE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 xml:space="preserve">Новизна </w:t>
      </w:r>
    </w:p>
    <w:p w14:paraId="03D7493A" w14:textId="77777777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Новизна подхода заключается в комплексном использовании двух инструментов: </w:t>
      </w:r>
    </w:p>
    <w:p w14:paraId="7520F47C" w14:textId="117F100C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технологии «Облако слов» для первичной актуализации и визуализации представлений о профессиях, выявления стереотипов и популярных направлений;</w:t>
      </w:r>
    </w:p>
    <w:p w14:paraId="0C501EA7" w14:textId="152871F2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методики «7 шагов</w:t>
      </w:r>
      <w:r w:rsidR="00EB4D61">
        <w:rPr>
          <w:rFonts w:ascii="Times New Roman" w:hAnsi="Times New Roman" w:cs="Times New Roman"/>
          <w:sz w:val="24"/>
          <w:szCs w:val="24"/>
        </w:rPr>
        <w:t xml:space="preserve"> к выбору профессии</w:t>
      </w:r>
      <w:r w:rsidRPr="008F5E71">
        <w:rPr>
          <w:rFonts w:ascii="Times New Roman" w:hAnsi="Times New Roman" w:cs="Times New Roman"/>
          <w:sz w:val="24"/>
          <w:szCs w:val="24"/>
        </w:rPr>
        <w:t>»</w:t>
      </w:r>
      <w:r w:rsidR="00EB4D61">
        <w:rPr>
          <w:rFonts w:ascii="Times New Roman" w:hAnsi="Times New Roman" w:cs="Times New Roman"/>
          <w:sz w:val="24"/>
          <w:szCs w:val="24"/>
        </w:rPr>
        <w:t xml:space="preserve"> (Э. Давыдовой)</w:t>
      </w:r>
      <w:r w:rsidRPr="008F5E71">
        <w:rPr>
          <w:rFonts w:ascii="Times New Roman" w:hAnsi="Times New Roman" w:cs="Times New Roman"/>
          <w:sz w:val="24"/>
          <w:szCs w:val="24"/>
        </w:rPr>
        <w:t xml:space="preserve"> для структурированного анализа личных предпочтений и построения карьерного маршрута.</w:t>
      </w:r>
    </w:p>
    <w:p w14:paraId="78B4ABD4" w14:textId="77777777" w:rsidR="00E57B08" w:rsidRPr="00F50F1F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1F">
        <w:rPr>
          <w:rFonts w:ascii="Times New Roman" w:hAnsi="Times New Roman" w:cs="Times New Roman"/>
          <w:sz w:val="24"/>
          <w:szCs w:val="24"/>
        </w:rPr>
        <w:t>Такой синтез:</w:t>
      </w:r>
    </w:p>
    <w:p w14:paraId="4630E8F0" w14:textId="04D27CA0" w:rsidR="00E57B08" w:rsidRPr="008F5E71" w:rsidRDefault="00E57B08" w:rsidP="00F50F1F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сочетает </w:t>
      </w:r>
      <w:r w:rsidR="00EB4D61">
        <w:rPr>
          <w:rFonts w:ascii="Times New Roman" w:hAnsi="Times New Roman" w:cs="Times New Roman"/>
          <w:sz w:val="24"/>
          <w:szCs w:val="24"/>
        </w:rPr>
        <w:t xml:space="preserve">подходы </w:t>
      </w:r>
      <w:r w:rsidRPr="008F5E71">
        <w:rPr>
          <w:rFonts w:ascii="Times New Roman" w:hAnsi="Times New Roman" w:cs="Times New Roman"/>
          <w:sz w:val="24"/>
          <w:szCs w:val="24"/>
        </w:rPr>
        <w:t xml:space="preserve">коллективный (через </w:t>
      </w:r>
      <w:r w:rsidR="00D1106F">
        <w:rPr>
          <w:rFonts w:ascii="Times New Roman" w:hAnsi="Times New Roman" w:cs="Times New Roman"/>
          <w:sz w:val="24"/>
          <w:szCs w:val="24"/>
        </w:rPr>
        <w:t>«О</w:t>
      </w:r>
      <w:r w:rsidRPr="008F5E71">
        <w:rPr>
          <w:rFonts w:ascii="Times New Roman" w:hAnsi="Times New Roman" w:cs="Times New Roman"/>
          <w:sz w:val="24"/>
          <w:szCs w:val="24"/>
        </w:rPr>
        <w:t>блако</w:t>
      </w:r>
      <w:r w:rsidR="00D1106F">
        <w:rPr>
          <w:rFonts w:ascii="Times New Roman" w:hAnsi="Times New Roman" w:cs="Times New Roman"/>
          <w:sz w:val="24"/>
          <w:szCs w:val="24"/>
        </w:rPr>
        <w:t xml:space="preserve"> слов»</w:t>
      </w:r>
      <w:r w:rsidRPr="008F5E71">
        <w:rPr>
          <w:rFonts w:ascii="Times New Roman" w:hAnsi="Times New Roman" w:cs="Times New Roman"/>
          <w:sz w:val="24"/>
          <w:szCs w:val="24"/>
        </w:rPr>
        <w:t xml:space="preserve">) и индивидуальный (через </w:t>
      </w:r>
      <w:r w:rsidR="00D1106F">
        <w:rPr>
          <w:rFonts w:ascii="Times New Roman" w:hAnsi="Times New Roman" w:cs="Times New Roman"/>
          <w:sz w:val="24"/>
          <w:szCs w:val="24"/>
        </w:rPr>
        <w:t>«7 шагов к выбору профессии»</w:t>
      </w:r>
      <w:r w:rsidRPr="008F5E71">
        <w:rPr>
          <w:rFonts w:ascii="Times New Roman" w:hAnsi="Times New Roman" w:cs="Times New Roman"/>
          <w:sz w:val="24"/>
          <w:szCs w:val="24"/>
        </w:rPr>
        <w:t>);</w:t>
      </w:r>
    </w:p>
    <w:p w14:paraId="5D652204" w14:textId="2A0FFBCF" w:rsidR="00E57B08" w:rsidRPr="008F5E71" w:rsidRDefault="00E57B08" w:rsidP="00F50F1F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задействует разные каналы восприятия (визуальный, логический);</w:t>
      </w:r>
    </w:p>
    <w:p w14:paraId="0BD6E3B3" w14:textId="423C0C04" w:rsidR="00E57B08" w:rsidRPr="008F5E71" w:rsidRDefault="00E57B08" w:rsidP="00F50F1F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переводит абстрактные размышления в конкретные действия;</w:t>
      </w:r>
    </w:p>
    <w:p w14:paraId="4DEA0140" w14:textId="14A5CACD" w:rsidR="00E57B08" w:rsidRPr="008F5E71" w:rsidRDefault="00E57B08" w:rsidP="00F50F1F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lastRenderedPageBreak/>
        <w:t>позволяет получить персонализированный результат (список подходящих профессий) на основе объективного анализа.</w:t>
      </w:r>
    </w:p>
    <w:p w14:paraId="253EC912" w14:textId="36E1DF8B" w:rsidR="00E57B08" w:rsidRPr="00F50F1F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1F">
        <w:rPr>
          <w:rFonts w:ascii="Times New Roman" w:hAnsi="Times New Roman" w:cs="Times New Roman"/>
          <w:sz w:val="24"/>
          <w:szCs w:val="24"/>
        </w:rPr>
        <w:t>В отличие от традиционных тестов и лекций, данн</w:t>
      </w:r>
      <w:r w:rsidR="00EB4D61">
        <w:rPr>
          <w:rFonts w:ascii="Times New Roman" w:hAnsi="Times New Roman" w:cs="Times New Roman"/>
          <w:sz w:val="24"/>
          <w:szCs w:val="24"/>
        </w:rPr>
        <w:t>ый мастер-класс</w:t>
      </w:r>
      <w:r w:rsidRPr="00F50F1F">
        <w:rPr>
          <w:rFonts w:ascii="Times New Roman" w:hAnsi="Times New Roman" w:cs="Times New Roman"/>
          <w:sz w:val="24"/>
          <w:szCs w:val="24"/>
        </w:rPr>
        <w:t>:</w:t>
      </w:r>
    </w:p>
    <w:p w14:paraId="74B482B0" w14:textId="24DCD88A" w:rsidR="00E57B08" w:rsidRPr="008F5E71" w:rsidRDefault="00E57B08" w:rsidP="00F50F1F">
      <w:pPr>
        <w:pStyle w:val="a7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вовлекает обучающихся в активную работу;</w:t>
      </w:r>
    </w:p>
    <w:p w14:paraId="4C06A142" w14:textId="6067DEE0" w:rsidR="00E57B08" w:rsidRPr="008F5E71" w:rsidRDefault="00E57B08" w:rsidP="00F50F1F">
      <w:pPr>
        <w:pStyle w:val="a7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даёт наглядный продукт </w:t>
      </w:r>
      <w:r w:rsidRPr="00EB4D6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A279B" w:rsidRPr="00EB4D61">
        <w:rPr>
          <w:rFonts w:ascii="Times New Roman" w:hAnsi="Times New Roman" w:cs="Times New Roman"/>
          <w:color w:val="000000" w:themeColor="text1"/>
          <w:sz w:val="24"/>
          <w:szCs w:val="24"/>
        </w:rPr>
        <w:t>«Мой маршрут»</w:t>
      </w:r>
      <w:r w:rsidRPr="00EB4D61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35653C9D" w14:textId="0FF26290" w:rsidR="00E57B08" w:rsidRPr="008F5E71" w:rsidRDefault="00E57B08" w:rsidP="00F50F1F">
      <w:pPr>
        <w:pStyle w:val="a7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формирует навыки самоанализа и планирования.</w:t>
      </w:r>
    </w:p>
    <w:p w14:paraId="2612CA00" w14:textId="77777777" w:rsidR="008A279B" w:rsidRDefault="008A279B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B0338" w14:textId="2856D414" w:rsidR="008A279B" w:rsidRPr="004F06F4" w:rsidRDefault="008A279B" w:rsidP="004F06F4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06F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29574CD8" w14:textId="77777777" w:rsidR="00E05002" w:rsidRDefault="00E05002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AF0C5" w14:textId="246C7E05" w:rsidR="00E05002" w:rsidRPr="00E05002" w:rsidRDefault="004F06F4" w:rsidP="00E0500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</w:t>
      </w:r>
    </w:p>
    <w:p w14:paraId="7A18E3FD" w14:textId="5C65F46B" w:rsidR="00E05002" w:rsidRPr="00E05002" w:rsidRDefault="00E05002" w:rsidP="00E05002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002">
        <w:rPr>
          <w:rFonts w:ascii="Times New Roman" w:hAnsi="Times New Roman" w:cs="Times New Roman"/>
          <w:sz w:val="24"/>
          <w:szCs w:val="24"/>
        </w:rPr>
        <w:t>осознание ценности осознанного профессионального выбора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EF5952" w14:textId="4E5E82E3" w:rsidR="00E05002" w:rsidRPr="00E05002" w:rsidRDefault="00E05002" w:rsidP="00E05002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002">
        <w:rPr>
          <w:rFonts w:ascii="Times New Roman" w:hAnsi="Times New Roman" w:cs="Times New Roman"/>
          <w:sz w:val="24"/>
          <w:szCs w:val="24"/>
        </w:rPr>
        <w:t>снижение уровня тревожности, связанной с выбором профессии;</w:t>
      </w:r>
    </w:p>
    <w:p w14:paraId="248510E3" w14:textId="0F0A0904" w:rsidR="00E05002" w:rsidRPr="00E05002" w:rsidRDefault="00E05002" w:rsidP="00E05002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002">
        <w:rPr>
          <w:rFonts w:ascii="Times New Roman" w:hAnsi="Times New Roman" w:cs="Times New Roman"/>
          <w:sz w:val="24"/>
          <w:szCs w:val="24"/>
        </w:rPr>
        <w:t>формирование позитивного отношения к профессиональному образованию и труду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DF5A47" w14:textId="69DD9BB8" w:rsidR="00E05002" w:rsidRPr="00E05002" w:rsidRDefault="00E05002" w:rsidP="00E05002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002">
        <w:rPr>
          <w:rFonts w:ascii="Times New Roman" w:hAnsi="Times New Roman" w:cs="Times New Roman"/>
          <w:sz w:val="24"/>
          <w:szCs w:val="24"/>
        </w:rPr>
        <w:t>развитие коммуникативной уверенности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098633" w14:textId="3D2FB55E" w:rsidR="00E05002" w:rsidRDefault="00E05002" w:rsidP="00EB4D6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406C3884" w14:textId="4667DC9B" w:rsidR="00E05002" w:rsidRPr="00E05002" w:rsidRDefault="00E05002" w:rsidP="00EB4D6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Познавательные </w:t>
      </w:r>
    </w:p>
    <w:p w14:paraId="53D4D250" w14:textId="59FF0EFB" w:rsidR="00E05002" w:rsidRPr="00CD6121" w:rsidRDefault="00E05002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структурировать информацию о мире профессий</w:t>
      </w:r>
      <w:r w:rsidR="00CD6121">
        <w:rPr>
          <w:rFonts w:ascii="Times New Roman" w:hAnsi="Times New Roman" w:cs="Times New Roman"/>
          <w:sz w:val="24"/>
          <w:szCs w:val="24"/>
        </w:rPr>
        <w:t>;</w:t>
      </w:r>
    </w:p>
    <w:p w14:paraId="269530A3" w14:textId="6EB5FE1E" w:rsidR="00E05002" w:rsidRPr="00CD6121" w:rsidRDefault="00E05002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 xml:space="preserve">умение применять пошаговый алгоритм </w:t>
      </w:r>
      <w:r w:rsidR="009926E3">
        <w:rPr>
          <w:rFonts w:ascii="Times New Roman" w:hAnsi="Times New Roman" w:cs="Times New Roman"/>
          <w:sz w:val="24"/>
          <w:szCs w:val="24"/>
        </w:rPr>
        <w:t>при выборе профессии</w:t>
      </w:r>
      <w:r w:rsidR="00CD6121">
        <w:rPr>
          <w:rFonts w:ascii="Times New Roman" w:hAnsi="Times New Roman" w:cs="Times New Roman"/>
          <w:sz w:val="24"/>
          <w:szCs w:val="24"/>
        </w:rPr>
        <w:t>;</w:t>
      </w:r>
    </w:p>
    <w:p w14:paraId="3F51CA49" w14:textId="77777777" w:rsidR="00E05002" w:rsidRPr="00CD6121" w:rsidRDefault="00E05002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анализировать и сопоставлять собственные навыки с требованиями профессии.</w:t>
      </w:r>
    </w:p>
    <w:p w14:paraId="7747B5B7" w14:textId="6CCE0A59" w:rsidR="00FA3AC4" w:rsidRDefault="00CD6121" w:rsidP="00EB4D6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</w:p>
    <w:p w14:paraId="4901A901" w14:textId="77777777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планировать свою деятельность в рамках 7-шагового алгоритма, распределять время на каждый шаг;</w:t>
      </w:r>
    </w:p>
    <w:p w14:paraId="5FBD67D3" w14:textId="24B17740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осуществлять самоконтроль;</w:t>
      </w:r>
    </w:p>
    <w:p w14:paraId="0044E90A" w14:textId="613AC20A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корректировать свой выбор;</w:t>
      </w:r>
    </w:p>
    <w:p w14:paraId="6EACE0DF" w14:textId="77777777" w:rsid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формулировать ближайшие и отдалённые цели профессионального самоопределения.</w:t>
      </w:r>
    </w:p>
    <w:p w14:paraId="08492ABA" w14:textId="1A8FCD8C" w:rsidR="00CD6121" w:rsidRPr="00CD6121" w:rsidRDefault="00CD6121" w:rsidP="00EB4D6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121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</w:p>
    <w:p w14:paraId="0D4E014D" w14:textId="6054991B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формулировать и аргументировать свою позицию при представлении результатов;</w:t>
      </w:r>
    </w:p>
    <w:p w14:paraId="04948C4A" w14:textId="318839E4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слушать и учитывать мнения других участников при групповом обсуждении;</w:t>
      </w:r>
    </w:p>
    <w:p w14:paraId="51D6B7E4" w14:textId="52726610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задавать уточняющие вопросы педагогу</w:t>
      </w:r>
      <w:r>
        <w:rPr>
          <w:rFonts w:ascii="Times New Roman" w:hAnsi="Times New Roman" w:cs="Times New Roman"/>
          <w:sz w:val="24"/>
          <w:szCs w:val="24"/>
        </w:rPr>
        <w:t xml:space="preserve"> - психологу</w:t>
      </w:r>
      <w:r w:rsidRPr="00CD6121">
        <w:rPr>
          <w:rFonts w:ascii="Times New Roman" w:hAnsi="Times New Roman" w:cs="Times New Roman"/>
          <w:sz w:val="24"/>
          <w:szCs w:val="24"/>
        </w:rPr>
        <w:t xml:space="preserve"> и одноклассникам;</w:t>
      </w:r>
    </w:p>
    <w:p w14:paraId="53D8F520" w14:textId="4235CB76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принимать обратную связь и использовать её для корректировки своих представлений.</w:t>
      </w:r>
    </w:p>
    <w:p w14:paraId="19961DE0" w14:textId="6B9BDA42" w:rsidR="00FA3AC4" w:rsidRDefault="00CD6121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</w:p>
    <w:p w14:paraId="3585EB96" w14:textId="18FCAF31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знание методики «7 шагов к выбору профессии»</w:t>
      </w:r>
      <w:r w:rsidR="009926E3">
        <w:rPr>
          <w:rFonts w:ascii="Times New Roman" w:hAnsi="Times New Roman" w:cs="Times New Roman"/>
          <w:sz w:val="24"/>
          <w:szCs w:val="24"/>
        </w:rPr>
        <w:t xml:space="preserve"> (Э. Давыдовой)</w:t>
      </w:r>
      <w:r w:rsidRPr="00CD6121">
        <w:rPr>
          <w:rFonts w:ascii="Times New Roman" w:hAnsi="Times New Roman" w:cs="Times New Roman"/>
          <w:sz w:val="24"/>
          <w:szCs w:val="24"/>
        </w:rPr>
        <w:t>;</w:t>
      </w:r>
    </w:p>
    <w:p w14:paraId="6DE662BD" w14:textId="7C0199BC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применять методику на практике;</w:t>
      </w:r>
    </w:p>
    <w:p w14:paraId="3A66EAC4" w14:textId="019C46F9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умение использовать технологию «Облако слов;</w:t>
      </w:r>
    </w:p>
    <w:p w14:paraId="19492FA8" w14:textId="50679F74" w:rsidR="00CD6121" w:rsidRP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знание первых шагов для уточнения профессионального плана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CC1D0D" w14:textId="171B0213" w:rsidR="00CD6121" w:rsidRDefault="00CD6121" w:rsidP="00CD6121">
      <w:pPr>
        <w:pStyle w:val="a7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6121">
        <w:rPr>
          <w:rFonts w:ascii="Times New Roman" w:hAnsi="Times New Roman" w:cs="Times New Roman"/>
          <w:sz w:val="24"/>
          <w:szCs w:val="24"/>
        </w:rPr>
        <w:t>расширение представлений о мире профессий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23D553" w14:textId="77777777" w:rsidR="00CD6121" w:rsidRPr="00CD6121" w:rsidRDefault="00CD6121" w:rsidP="00CD612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7ECA18" w14:textId="4B96CA48" w:rsidR="00B85F76" w:rsidRDefault="00D1106F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06F">
        <w:rPr>
          <w:rFonts w:ascii="Times New Roman" w:hAnsi="Times New Roman" w:cs="Times New Roman"/>
          <w:b/>
          <w:bCs/>
          <w:sz w:val="24"/>
          <w:szCs w:val="24"/>
        </w:rPr>
        <w:t>Технологичность</w:t>
      </w:r>
    </w:p>
    <w:p w14:paraId="3434FF4A" w14:textId="01566709" w:rsidR="00D1106F" w:rsidRDefault="00D1106F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06F">
        <w:rPr>
          <w:rFonts w:ascii="Times New Roman" w:hAnsi="Times New Roman" w:cs="Times New Roman"/>
          <w:sz w:val="24"/>
          <w:szCs w:val="24"/>
        </w:rPr>
        <w:t>Мастер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1106F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«Путь к своей профессии»</w:t>
      </w:r>
      <w:r w:rsidRPr="00D1106F">
        <w:rPr>
          <w:rFonts w:ascii="Times New Roman" w:hAnsi="Times New Roman" w:cs="Times New Roman"/>
          <w:sz w:val="24"/>
          <w:szCs w:val="24"/>
        </w:rPr>
        <w:t xml:space="preserve"> построен по чёткому алгоритму, все материалы могут быть адаптированы под любую образовательную площадку. При отсутствии интерактивного оборудования предусмотрена офлайн замена (карточки, </w:t>
      </w:r>
      <w:proofErr w:type="spellStart"/>
      <w:r w:rsidRPr="00D1106F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D1106F">
        <w:rPr>
          <w:rFonts w:ascii="Times New Roman" w:hAnsi="Times New Roman" w:cs="Times New Roman"/>
          <w:sz w:val="24"/>
          <w:szCs w:val="24"/>
        </w:rPr>
        <w:t>).</w:t>
      </w:r>
    </w:p>
    <w:p w14:paraId="36213E39" w14:textId="77777777" w:rsidR="00CD6121" w:rsidRPr="00D1106F" w:rsidRDefault="00CD6121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D3327F" w14:textId="4DD80684" w:rsidR="00E57B08" w:rsidRPr="00D1106F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06F">
        <w:rPr>
          <w:rFonts w:ascii="Times New Roman" w:hAnsi="Times New Roman" w:cs="Times New Roman"/>
          <w:b/>
          <w:bCs/>
          <w:sz w:val="24"/>
          <w:szCs w:val="24"/>
        </w:rPr>
        <w:t>Краткое описание представляемого опыта</w:t>
      </w:r>
    </w:p>
    <w:p w14:paraId="5305A023" w14:textId="5C351511" w:rsidR="00870816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lastRenderedPageBreak/>
        <w:t>Представляемый опыт заключается в интеграции технологии</w:t>
      </w:r>
      <w:r w:rsidR="00F50F1F">
        <w:rPr>
          <w:rFonts w:ascii="Times New Roman" w:hAnsi="Times New Roman" w:cs="Times New Roman"/>
          <w:sz w:val="24"/>
          <w:szCs w:val="24"/>
        </w:rPr>
        <w:t xml:space="preserve"> визуализации</w:t>
      </w:r>
      <w:r w:rsidRPr="008F5E71">
        <w:rPr>
          <w:rFonts w:ascii="Times New Roman" w:hAnsi="Times New Roman" w:cs="Times New Roman"/>
          <w:sz w:val="24"/>
          <w:szCs w:val="24"/>
        </w:rPr>
        <w:t xml:space="preserve"> «Облако слов» и методики «7 шагов к выбору профессии» Эльмиры Давыдовой в профориентационную работу с</w:t>
      </w:r>
      <w:r w:rsidR="00CD6121">
        <w:rPr>
          <w:rFonts w:ascii="Times New Roman" w:hAnsi="Times New Roman" w:cs="Times New Roman"/>
          <w:sz w:val="24"/>
          <w:szCs w:val="24"/>
        </w:rPr>
        <w:t xml:space="preserve"> обучающимися 8-9 классов.</w:t>
      </w:r>
    </w:p>
    <w:p w14:paraId="4C44F559" w14:textId="325D63EF" w:rsidR="00E57B08" w:rsidRPr="008F5E71" w:rsidRDefault="00E57B08" w:rsidP="00E57B0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На первом этапе с помощью </w:t>
      </w:r>
      <w:r w:rsidR="00870816" w:rsidRPr="008F5E71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Pr="008F5E71">
        <w:rPr>
          <w:rFonts w:ascii="Times New Roman" w:hAnsi="Times New Roman" w:cs="Times New Roman"/>
          <w:sz w:val="24"/>
          <w:szCs w:val="24"/>
        </w:rPr>
        <w:t>«Облак</w:t>
      </w:r>
      <w:r w:rsidR="00870816" w:rsidRPr="008F5E71">
        <w:rPr>
          <w:rFonts w:ascii="Times New Roman" w:hAnsi="Times New Roman" w:cs="Times New Roman"/>
          <w:sz w:val="24"/>
          <w:szCs w:val="24"/>
        </w:rPr>
        <w:t>о</w:t>
      </w:r>
      <w:r w:rsidRPr="008F5E71">
        <w:rPr>
          <w:rFonts w:ascii="Times New Roman" w:hAnsi="Times New Roman" w:cs="Times New Roman"/>
          <w:sz w:val="24"/>
          <w:szCs w:val="24"/>
        </w:rPr>
        <w:t xml:space="preserve"> слов» актуализируются и визуализируются представления </w:t>
      </w:r>
      <w:r w:rsidR="00870816" w:rsidRPr="008F5E71">
        <w:rPr>
          <w:rFonts w:ascii="Times New Roman" w:hAnsi="Times New Roman" w:cs="Times New Roman"/>
          <w:sz w:val="24"/>
          <w:szCs w:val="24"/>
        </w:rPr>
        <w:t>обучающихся</w:t>
      </w:r>
      <w:r w:rsidRPr="008F5E71">
        <w:rPr>
          <w:rFonts w:ascii="Times New Roman" w:hAnsi="Times New Roman" w:cs="Times New Roman"/>
          <w:sz w:val="24"/>
          <w:szCs w:val="24"/>
        </w:rPr>
        <w:t xml:space="preserve"> о мире профессий, выявляются стереотипы и популярные направления. Затем школьники последовательно проходят 7 шагов методики </w:t>
      </w:r>
      <w:r w:rsidR="009926E3">
        <w:rPr>
          <w:rFonts w:ascii="Times New Roman" w:hAnsi="Times New Roman" w:cs="Times New Roman"/>
          <w:sz w:val="24"/>
          <w:szCs w:val="24"/>
        </w:rPr>
        <w:t xml:space="preserve">Э. </w:t>
      </w:r>
      <w:r w:rsidRPr="008F5E71">
        <w:rPr>
          <w:rFonts w:ascii="Times New Roman" w:hAnsi="Times New Roman" w:cs="Times New Roman"/>
          <w:sz w:val="24"/>
          <w:szCs w:val="24"/>
        </w:rPr>
        <w:t>Давыдовой: от составления списка желаемых мест работы и объектов взаимодействия до формулирования конкретных профессий через формулу «МЕСТО + ОБЪЕКТ + ДЕЙСТВИЯ + ПОДХОД». На практике соотносят личные интересы, способности и ценности с потенциальными профессиональными траекториями и формируют начальный план действий.</w:t>
      </w:r>
    </w:p>
    <w:p w14:paraId="2BCC1F01" w14:textId="77777777" w:rsidR="00D1106F" w:rsidRDefault="00D1106F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9F8C9" w14:textId="165A9328" w:rsidR="00D1106F" w:rsidRPr="00D1106F" w:rsidRDefault="00D1106F" w:rsidP="00D1106F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06F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7C64DA30" w14:textId="77777777" w:rsidR="00CD6121" w:rsidRDefault="00CD6121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049A1" w14:textId="7DE44A6E" w:rsidR="00870816" w:rsidRPr="008F5E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 xml:space="preserve">Этапы внедрения опыта (интеграция технологии «Облако слов» и методики «7 шагов к выбору профессии» Э. Давыдовой) в профориентационную работу </w:t>
      </w:r>
      <w:r w:rsidR="009926E3">
        <w:rPr>
          <w:rFonts w:ascii="Times New Roman" w:hAnsi="Times New Roman" w:cs="Times New Roman"/>
          <w:b/>
          <w:bCs/>
          <w:sz w:val="24"/>
          <w:szCs w:val="24"/>
        </w:rPr>
        <w:t>педагога-</w:t>
      </w:r>
      <w:r w:rsidRPr="008F5E71">
        <w:rPr>
          <w:rFonts w:ascii="Times New Roman" w:hAnsi="Times New Roman" w:cs="Times New Roman"/>
          <w:b/>
          <w:bCs/>
          <w:sz w:val="24"/>
          <w:szCs w:val="24"/>
        </w:rPr>
        <w:t>психолога.</w:t>
      </w:r>
    </w:p>
    <w:p w14:paraId="17456E8C" w14:textId="77777777" w:rsidR="00870816" w:rsidRPr="008F5E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Этап 1. Подготовительный (диагностический):</w:t>
      </w:r>
    </w:p>
    <w:p w14:paraId="5DAEA828" w14:textId="0EF42EE9" w:rsidR="00870816" w:rsidRPr="008F5E71" w:rsidRDefault="00870816" w:rsidP="00F50F1F">
      <w:pPr>
        <w:pStyle w:val="a7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изучение запросов старшеклассников и их представлений о профессиях;</w:t>
      </w:r>
    </w:p>
    <w:p w14:paraId="1075E252" w14:textId="0241BDD3" w:rsidR="00870816" w:rsidRPr="007E2B09" w:rsidRDefault="00870816" w:rsidP="00F50F1F">
      <w:pPr>
        <w:pStyle w:val="a7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</w:t>
      </w:r>
      <w:r w:rsidR="007E2B09" w:rsidRPr="007E2B09">
        <w:rPr>
          <w:rFonts w:ascii="Times New Roman" w:hAnsi="Times New Roman" w:cs="Times New Roman"/>
          <w:color w:val="000000" w:themeColor="text1"/>
          <w:sz w:val="24"/>
          <w:szCs w:val="24"/>
        </w:rPr>
        <w:t>входного среза (анкета)</w:t>
      </w:r>
      <w:r w:rsidRPr="007E2B0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5782AD3" w14:textId="4851D80F" w:rsidR="00870816" w:rsidRPr="008F5E71" w:rsidRDefault="00870816" w:rsidP="00F50F1F">
      <w:pPr>
        <w:pStyle w:val="a7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подбор и адаптация материалов: </w:t>
      </w:r>
      <w:r w:rsidR="007E2B09">
        <w:rPr>
          <w:rFonts w:ascii="Times New Roman" w:hAnsi="Times New Roman" w:cs="Times New Roman"/>
          <w:sz w:val="24"/>
          <w:szCs w:val="24"/>
        </w:rPr>
        <w:t>бланков</w:t>
      </w:r>
      <w:r w:rsidRPr="008F5E71">
        <w:rPr>
          <w:rFonts w:ascii="Times New Roman" w:hAnsi="Times New Roman" w:cs="Times New Roman"/>
          <w:sz w:val="24"/>
          <w:szCs w:val="24"/>
        </w:rPr>
        <w:t xml:space="preserve"> для методики «7 шагов</w:t>
      </w:r>
      <w:r w:rsidR="00CD6121">
        <w:rPr>
          <w:rFonts w:ascii="Times New Roman" w:hAnsi="Times New Roman" w:cs="Times New Roman"/>
          <w:sz w:val="24"/>
          <w:szCs w:val="24"/>
        </w:rPr>
        <w:t xml:space="preserve"> к выбору профессии</w:t>
      </w:r>
      <w:r w:rsidRPr="008F5E71">
        <w:rPr>
          <w:rFonts w:ascii="Times New Roman" w:hAnsi="Times New Roman" w:cs="Times New Roman"/>
          <w:sz w:val="24"/>
          <w:szCs w:val="24"/>
        </w:rPr>
        <w:t>»,</w:t>
      </w:r>
      <w:r w:rsidR="00CD6121">
        <w:rPr>
          <w:rFonts w:ascii="Times New Roman" w:hAnsi="Times New Roman" w:cs="Times New Roman"/>
          <w:sz w:val="24"/>
          <w:szCs w:val="24"/>
        </w:rPr>
        <w:t xml:space="preserve"> презентации «</w:t>
      </w:r>
      <w:r w:rsidR="00CD6121" w:rsidRPr="008F5E71">
        <w:rPr>
          <w:rFonts w:ascii="Times New Roman" w:hAnsi="Times New Roman" w:cs="Times New Roman"/>
          <w:sz w:val="24"/>
          <w:szCs w:val="24"/>
        </w:rPr>
        <w:t>7 шагов</w:t>
      </w:r>
      <w:r w:rsidR="00CD6121">
        <w:rPr>
          <w:rFonts w:ascii="Times New Roman" w:hAnsi="Times New Roman" w:cs="Times New Roman"/>
          <w:sz w:val="24"/>
          <w:szCs w:val="24"/>
        </w:rPr>
        <w:t xml:space="preserve"> к выбору профессии</w:t>
      </w:r>
      <w:r w:rsidRPr="008F5E71">
        <w:rPr>
          <w:rFonts w:ascii="Times New Roman" w:hAnsi="Times New Roman" w:cs="Times New Roman"/>
          <w:sz w:val="24"/>
          <w:szCs w:val="24"/>
        </w:rPr>
        <w:t>»;</w:t>
      </w:r>
    </w:p>
    <w:p w14:paraId="3E0F9B9F" w14:textId="1799E739" w:rsidR="00870816" w:rsidRPr="008F5E71" w:rsidRDefault="00870816" w:rsidP="00F50F1F">
      <w:pPr>
        <w:pStyle w:val="a7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подготовка технических средств: доступ к онлайн‑сервисам для визуализации («WordArt», «WordCloud») или материалов для офлайн‑работы (стикеры, маркеры, флипчарт).</w:t>
      </w:r>
    </w:p>
    <w:p w14:paraId="4D8C94DA" w14:textId="77777777" w:rsidR="00870816" w:rsidRPr="008F5E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Этап 2. Ознакомительный (мотивационно‑информационный)</w:t>
      </w:r>
    </w:p>
    <w:p w14:paraId="25373C99" w14:textId="44135B8C" w:rsidR="00870816" w:rsidRPr="008F5E71" w:rsidRDefault="00870816" w:rsidP="00F50F1F">
      <w:pPr>
        <w:pStyle w:val="a7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знакомство обучающихся с целями и задачами </w:t>
      </w:r>
      <w:r w:rsidR="00F50F1F">
        <w:rPr>
          <w:rFonts w:ascii="Times New Roman" w:hAnsi="Times New Roman" w:cs="Times New Roman"/>
          <w:sz w:val="24"/>
          <w:szCs w:val="24"/>
        </w:rPr>
        <w:t>мастер-класса «Путь к своей профессии»</w:t>
      </w:r>
      <w:r w:rsidRPr="008F5E71">
        <w:rPr>
          <w:rFonts w:ascii="Times New Roman" w:hAnsi="Times New Roman" w:cs="Times New Roman"/>
          <w:sz w:val="24"/>
          <w:szCs w:val="24"/>
        </w:rPr>
        <w:t>;</w:t>
      </w:r>
    </w:p>
    <w:p w14:paraId="531C8569" w14:textId="0828D941" w:rsidR="00870816" w:rsidRPr="008F5E71" w:rsidRDefault="00870816" w:rsidP="00F50F1F">
      <w:pPr>
        <w:pStyle w:val="a7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демонстрация возможностей технологий визуализации на примере «</w:t>
      </w:r>
      <w:r w:rsidR="00F50F1F">
        <w:rPr>
          <w:rFonts w:ascii="Times New Roman" w:hAnsi="Times New Roman" w:cs="Times New Roman"/>
          <w:sz w:val="24"/>
          <w:szCs w:val="24"/>
        </w:rPr>
        <w:t>О</w:t>
      </w:r>
      <w:r w:rsidRPr="008F5E71">
        <w:rPr>
          <w:rFonts w:ascii="Times New Roman" w:hAnsi="Times New Roman" w:cs="Times New Roman"/>
          <w:sz w:val="24"/>
          <w:szCs w:val="24"/>
        </w:rPr>
        <w:t>блака слов»: показ готовых примеров, объяснение принципов построения;</w:t>
      </w:r>
    </w:p>
    <w:p w14:paraId="0836E018" w14:textId="48EF082E" w:rsidR="00870816" w:rsidRPr="008F5E71" w:rsidRDefault="00870816" w:rsidP="00F50F1F">
      <w:pPr>
        <w:pStyle w:val="a7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представление методики «7 шагов к выбору профессии»: краткое описание каждого шага;</w:t>
      </w:r>
    </w:p>
    <w:p w14:paraId="3C3FAF1E" w14:textId="2CEA7851" w:rsidR="00870816" w:rsidRPr="008F5E71" w:rsidRDefault="00870816" w:rsidP="00F50F1F">
      <w:pPr>
        <w:pStyle w:val="a7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обсуждение значимости осознанного выбора профессии, связи интересов и способностей с потенциальными профессиями.</w:t>
      </w:r>
    </w:p>
    <w:p w14:paraId="722DE6CA" w14:textId="119BFD7B" w:rsidR="00870816" w:rsidRPr="008F5E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Этап 3. Практический (работа с «</w:t>
      </w:r>
      <w:r w:rsidR="00B32F71">
        <w:rPr>
          <w:rFonts w:ascii="Times New Roman" w:hAnsi="Times New Roman" w:cs="Times New Roman"/>
          <w:sz w:val="24"/>
          <w:szCs w:val="24"/>
        </w:rPr>
        <w:t>О</w:t>
      </w:r>
      <w:r w:rsidRPr="008F5E71">
        <w:rPr>
          <w:rFonts w:ascii="Times New Roman" w:hAnsi="Times New Roman" w:cs="Times New Roman"/>
          <w:sz w:val="24"/>
          <w:szCs w:val="24"/>
        </w:rPr>
        <w:t>блаком слов»)</w:t>
      </w:r>
    </w:p>
    <w:p w14:paraId="65FBCBDE" w14:textId="65D20EA2" w:rsidR="00870816" w:rsidRPr="008F5E71" w:rsidRDefault="00870816" w:rsidP="00F50F1F">
      <w:pPr>
        <w:pStyle w:val="a7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организация коллективной генерации идей: обучающиеся предлагают профессии, которые им знакомы или интересны;</w:t>
      </w:r>
    </w:p>
    <w:p w14:paraId="07C8E07D" w14:textId="22B34853" w:rsidR="00870816" w:rsidRPr="008F5E71" w:rsidRDefault="00870816" w:rsidP="00F50F1F">
      <w:pPr>
        <w:pStyle w:val="a7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создание «</w:t>
      </w:r>
      <w:r w:rsidR="00F50F1F">
        <w:rPr>
          <w:rFonts w:ascii="Times New Roman" w:hAnsi="Times New Roman" w:cs="Times New Roman"/>
          <w:sz w:val="24"/>
          <w:szCs w:val="24"/>
        </w:rPr>
        <w:t>О</w:t>
      </w:r>
      <w:r w:rsidRPr="008F5E71">
        <w:rPr>
          <w:rFonts w:ascii="Times New Roman" w:hAnsi="Times New Roman" w:cs="Times New Roman"/>
          <w:sz w:val="24"/>
          <w:szCs w:val="24"/>
        </w:rPr>
        <w:t>блака слов» на интерактивной доске или в онлайн‑сервисе;</w:t>
      </w:r>
    </w:p>
    <w:p w14:paraId="4058D0E9" w14:textId="73C3892B" w:rsidR="00870816" w:rsidRPr="008F5E71" w:rsidRDefault="00870816" w:rsidP="00F50F1F">
      <w:pPr>
        <w:pStyle w:val="a7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групповое обсуждение результатов:</w:t>
      </w:r>
    </w:p>
    <w:p w14:paraId="2A5348A6" w14:textId="2F721E06" w:rsidR="00870816" w:rsidRPr="008F5E71" w:rsidRDefault="00870816" w:rsidP="00F50F1F">
      <w:pPr>
        <w:pStyle w:val="a7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выделение наиболее часто упоминаемых профессий;</w:t>
      </w:r>
    </w:p>
    <w:p w14:paraId="5816BF27" w14:textId="47F69922" w:rsidR="00870816" w:rsidRPr="008F5E71" w:rsidRDefault="00870816" w:rsidP="00F50F1F">
      <w:pPr>
        <w:pStyle w:val="a7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выявление стереотипов и популярных направлений;</w:t>
      </w:r>
    </w:p>
    <w:p w14:paraId="7BB01381" w14:textId="2AEAB35C" w:rsidR="00870816" w:rsidRPr="008F5E71" w:rsidRDefault="00870816" w:rsidP="00F50F1F">
      <w:pPr>
        <w:pStyle w:val="a7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обсуждение новых и перспективных профессий, не попавших в «</w:t>
      </w:r>
      <w:r w:rsidR="00F50F1F">
        <w:rPr>
          <w:rFonts w:ascii="Times New Roman" w:hAnsi="Times New Roman" w:cs="Times New Roman"/>
          <w:sz w:val="24"/>
          <w:szCs w:val="24"/>
        </w:rPr>
        <w:t>О</w:t>
      </w:r>
      <w:r w:rsidRPr="008F5E71">
        <w:rPr>
          <w:rFonts w:ascii="Times New Roman" w:hAnsi="Times New Roman" w:cs="Times New Roman"/>
          <w:sz w:val="24"/>
          <w:szCs w:val="24"/>
        </w:rPr>
        <w:t>блако</w:t>
      </w:r>
      <w:r w:rsidR="00F50F1F">
        <w:rPr>
          <w:rFonts w:ascii="Times New Roman" w:hAnsi="Times New Roman" w:cs="Times New Roman"/>
          <w:sz w:val="24"/>
          <w:szCs w:val="24"/>
        </w:rPr>
        <w:t xml:space="preserve"> слов</w:t>
      </w:r>
      <w:r w:rsidRPr="008F5E71">
        <w:rPr>
          <w:rFonts w:ascii="Times New Roman" w:hAnsi="Times New Roman" w:cs="Times New Roman"/>
          <w:sz w:val="24"/>
          <w:szCs w:val="24"/>
        </w:rPr>
        <w:t>»;</w:t>
      </w:r>
    </w:p>
    <w:p w14:paraId="2CE941FD" w14:textId="6A3B0FA0" w:rsidR="00870816" w:rsidRPr="008F5E71" w:rsidRDefault="00870816" w:rsidP="00F50F1F">
      <w:pPr>
        <w:pStyle w:val="a7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формулировка выводов: «Облако</w:t>
      </w:r>
      <w:r w:rsidR="00F50F1F">
        <w:rPr>
          <w:rFonts w:ascii="Times New Roman" w:hAnsi="Times New Roman" w:cs="Times New Roman"/>
          <w:sz w:val="24"/>
          <w:szCs w:val="24"/>
        </w:rPr>
        <w:t xml:space="preserve"> слов</w:t>
      </w:r>
      <w:r w:rsidRPr="008F5E71">
        <w:rPr>
          <w:rFonts w:ascii="Times New Roman" w:hAnsi="Times New Roman" w:cs="Times New Roman"/>
          <w:sz w:val="24"/>
          <w:szCs w:val="24"/>
        </w:rPr>
        <w:t>» отражает текущие представления, но мир профессий шире — нужно изучить его глубже.</w:t>
      </w:r>
    </w:p>
    <w:p w14:paraId="0B953FC9" w14:textId="438E1643" w:rsidR="00870816" w:rsidRPr="008F5E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Этап 4. Практический (прохождение методики «7 шагов</w:t>
      </w:r>
      <w:r w:rsidR="00F50F1F">
        <w:rPr>
          <w:rFonts w:ascii="Times New Roman" w:hAnsi="Times New Roman" w:cs="Times New Roman"/>
          <w:sz w:val="24"/>
          <w:szCs w:val="24"/>
        </w:rPr>
        <w:t xml:space="preserve"> к выбору профессии</w:t>
      </w:r>
      <w:r w:rsidRPr="008F5E71">
        <w:rPr>
          <w:rFonts w:ascii="Times New Roman" w:hAnsi="Times New Roman" w:cs="Times New Roman"/>
          <w:sz w:val="24"/>
          <w:szCs w:val="24"/>
        </w:rPr>
        <w:t>»)</w:t>
      </w:r>
    </w:p>
    <w:p w14:paraId="77BCB052" w14:textId="4447B29C" w:rsidR="00870816" w:rsidRPr="008F5E71" w:rsidRDefault="00870816" w:rsidP="00B85F76">
      <w:pPr>
        <w:pStyle w:val="a7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раздача рабочих листов с пошаговыми заданиями;</w:t>
      </w:r>
    </w:p>
    <w:p w14:paraId="1CC543BC" w14:textId="6B195E1A" w:rsidR="00870816" w:rsidRPr="00B32F71" w:rsidRDefault="00870816" w:rsidP="00B85F76">
      <w:pPr>
        <w:pStyle w:val="a7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индивидуальное заполнение листов под руководством </w:t>
      </w:r>
      <w:r w:rsidR="00B32F71">
        <w:rPr>
          <w:rFonts w:ascii="Times New Roman" w:hAnsi="Times New Roman" w:cs="Times New Roman"/>
          <w:sz w:val="24"/>
          <w:szCs w:val="24"/>
        </w:rPr>
        <w:t>педагога-</w:t>
      </w: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психолога;</w:t>
      </w:r>
    </w:p>
    <w:p w14:paraId="56C44635" w14:textId="581DE8AF" w:rsidR="00870816" w:rsidRPr="008F5E71" w:rsidRDefault="00870816" w:rsidP="00B85F76">
      <w:pPr>
        <w:pStyle w:val="a7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индивидуальные</w:t>
      </w:r>
      <w:r w:rsidR="00B32F71">
        <w:rPr>
          <w:rFonts w:ascii="Times New Roman" w:hAnsi="Times New Roman" w:cs="Times New Roman"/>
          <w:color w:val="000000" w:themeColor="text1"/>
          <w:sz w:val="24"/>
          <w:szCs w:val="24"/>
        </w:rPr>
        <w:t>/групповые</w:t>
      </w: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консультации </w:t>
      </w:r>
      <w:r w:rsidR="007E2B09">
        <w:rPr>
          <w:rFonts w:ascii="Times New Roman" w:hAnsi="Times New Roman" w:cs="Times New Roman"/>
          <w:color w:val="000000" w:themeColor="text1"/>
          <w:sz w:val="24"/>
          <w:szCs w:val="24"/>
        </w:rPr>
        <w:t>педагога-</w:t>
      </w: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психолога для уточнения идей и преодоления </w:t>
      </w:r>
      <w:r w:rsidRPr="008F5E71">
        <w:rPr>
          <w:rFonts w:ascii="Times New Roman" w:hAnsi="Times New Roman" w:cs="Times New Roman"/>
          <w:sz w:val="24"/>
          <w:szCs w:val="24"/>
        </w:rPr>
        <w:t>затруднений.</w:t>
      </w:r>
    </w:p>
    <w:p w14:paraId="42C640F6" w14:textId="77777777" w:rsidR="00870816" w:rsidRPr="008F5E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39166891"/>
      <w:r w:rsidRPr="008F5E71">
        <w:rPr>
          <w:rFonts w:ascii="Times New Roman" w:hAnsi="Times New Roman" w:cs="Times New Roman"/>
          <w:sz w:val="24"/>
          <w:szCs w:val="24"/>
        </w:rPr>
        <w:t>Этап 5. Интеграционный (сопоставление и визуализация результатов)</w:t>
      </w:r>
    </w:p>
    <w:p w14:paraId="4AB6F1D0" w14:textId="22991A9D" w:rsidR="00870816" w:rsidRPr="00B85F76" w:rsidRDefault="00870816" w:rsidP="00B85F76">
      <w:pPr>
        <w:pStyle w:val="a7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F76">
        <w:rPr>
          <w:rFonts w:ascii="Times New Roman" w:hAnsi="Times New Roman" w:cs="Times New Roman"/>
          <w:sz w:val="24"/>
          <w:szCs w:val="24"/>
        </w:rPr>
        <w:lastRenderedPageBreak/>
        <w:t>сопоставление данных «</w:t>
      </w:r>
      <w:r w:rsidR="00B85F76">
        <w:rPr>
          <w:rFonts w:ascii="Times New Roman" w:hAnsi="Times New Roman" w:cs="Times New Roman"/>
          <w:sz w:val="24"/>
          <w:szCs w:val="24"/>
        </w:rPr>
        <w:t>О</w:t>
      </w:r>
      <w:r w:rsidRPr="00B85F76">
        <w:rPr>
          <w:rFonts w:ascii="Times New Roman" w:hAnsi="Times New Roman" w:cs="Times New Roman"/>
          <w:sz w:val="24"/>
          <w:szCs w:val="24"/>
        </w:rPr>
        <w:t>блака слов» (коллективные представления) и личных результатов методики «7 шагов</w:t>
      </w:r>
      <w:r w:rsidR="007E2B09">
        <w:rPr>
          <w:rFonts w:ascii="Times New Roman" w:hAnsi="Times New Roman" w:cs="Times New Roman"/>
          <w:sz w:val="24"/>
          <w:szCs w:val="24"/>
        </w:rPr>
        <w:t xml:space="preserve"> к выбору профессии</w:t>
      </w:r>
      <w:r w:rsidRPr="00B85F76">
        <w:rPr>
          <w:rFonts w:ascii="Times New Roman" w:hAnsi="Times New Roman" w:cs="Times New Roman"/>
          <w:sz w:val="24"/>
          <w:szCs w:val="24"/>
        </w:rPr>
        <w:t>» (индивидуальные предпочтения);</w:t>
      </w:r>
    </w:p>
    <w:p w14:paraId="09BBFE5D" w14:textId="6CD8D62C" w:rsidR="00870816" w:rsidRPr="00B85F76" w:rsidRDefault="00870816" w:rsidP="00B85F76">
      <w:pPr>
        <w:pStyle w:val="a7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5F76">
        <w:rPr>
          <w:rFonts w:ascii="Times New Roman" w:hAnsi="Times New Roman" w:cs="Times New Roman"/>
          <w:sz w:val="24"/>
          <w:szCs w:val="24"/>
        </w:rPr>
        <w:t>визуализация связей: как личные интересы соотносятся с популярными и перспективными профессиями.</w:t>
      </w:r>
    </w:p>
    <w:p w14:paraId="0C19E90A" w14:textId="77777777" w:rsidR="00870816" w:rsidRPr="008F5E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Этап 6. Рефлексивный (обсуждение и планирование)</w:t>
      </w:r>
    </w:p>
    <w:p w14:paraId="590DE166" w14:textId="324D057B" w:rsidR="00870816" w:rsidRPr="008F5E71" w:rsidRDefault="00870816" w:rsidP="00B85F76">
      <w:pPr>
        <w:pStyle w:val="a7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презентация результатов 2–3 добровольцами: какой выбор сделан, какие шаги помогли, что было сложным;</w:t>
      </w:r>
    </w:p>
    <w:p w14:paraId="048CEBD0" w14:textId="4FD80691" w:rsidR="00870816" w:rsidRPr="008F5E71" w:rsidRDefault="00870816" w:rsidP="00B85F76">
      <w:pPr>
        <w:pStyle w:val="a7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групповое обсуждение:</w:t>
      </w:r>
    </w:p>
    <w:p w14:paraId="2D3F314D" w14:textId="6F2EB5CB" w:rsidR="00870816" w:rsidRPr="008F5E71" w:rsidRDefault="00870816" w:rsidP="00B85F76">
      <w:pPr>
        <w:pStyle w:val="a7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обратная связь от </w:t>
      </w:r>
      <w:r w:rsidR="00B32F71">
        <w:rPr>
          <w:rFonts w:ascii="Times New Roman" w:hAnsi="Times New Roman" w:cs="Times New Roman"/>
          <w:sz w:val="24"/>
          <w:szCs w:val="24"/>
        </w:rPr>
        <w:t xml:space="preserve">педагога - </w:t>
      </w:r>
      <w:r w:rsidRPr="008F5E71">
        <w:rPr>
          <w:rFonts w:ascii="Times New Roman" w:hAnsi="Times New Roman" w:cs="Times New Roman"/>
          <w:sz w:val="24"/>
          <w:szCs w:val="24"/>
        </w:rPr>
        <w:t>психолога: рекомендации по уточнению планов, указание на дополнительные ресурсы.</w:t>
      </w:r>
    </w:p>
    <w:p w14:paraId="6C532D4A" w14:textId="3658F0E1" w:rsidR="00870816" w:rsidRPr="008F5E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Этап 7. Завершающий (формирование </w:t>
      </w:r>
      <w:r w:rsidR="007E2B09">
        <w:rPr>
          <w:rFonts w:ascii="Times New Roman" w:hAnsi="Times New Roman" w:cs="Times New Roman"/>
          <w:sz w:val="24"/>
          <w:szCs w:val="24"/>
        </w:rPr>
        <w:t>профориентационного маршрута</w:t>
      </w:r>
      <w:r w:rsidRPr="008F5E71">
        <w:rPr>
          <w:rFonts w:ascii="Times New Roman" w:hAnsi="Times New Roman" w:cs="Times New Roman"/>
          <w:sz w:val="24"/>
          <w:szCs w:val="24"/>
        </w:rPr>
        <w:t xml:space="preserve"> и подведение итогов)</w:t>
      </w:r>
    </w:p>
    <w:p w14:paraId="4DFD5350" w14:textId="62A6A2A4" w:rsidR="00870816" w:rsidRPr="008F5E71" w:rsidRDefault="00870816" w:rsidP="00B85F76">
      <w:pPr>
        <w:pStyle w:val="a7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составление старшеклассниками краткого плана действий («</w:t>
      </w:r>
      <w:r w:rsidR="007E2B09">
        <w:rPr>
          <w:rFonts w:ascii="Times New Roman" w:hAnsi="Times New Roman" w:cs="Times New Roman"/>
          <w:sz w:val="24"/>
          <w:szCs w:val="24"/>
        </w:rPr>
        <w:t>Мой маршрут</w:t>
      </w:r>
      <w:r w:rsidRPr="008F5E71">
        <w:rPr>
          <w:rFonts w:ascii="Times New Roman" w:hAnsi="Times New Roman" w:cs="Times New Roman"/>
          <w:sz w:val="24"/>
          <w:szCs w:val="24"/>
        </w:rPr>
        <w:t>»):</w:t>
      </w:r>
    </w:p>
    <w:p w14:paraId="0A71FF67" w14:textId="77777777" w:rsidR="00870816" w:rsidRPr="008F5E71" w:rsidRDefault="00870816" w:rsidP="00B32F71">
      <w:pPr>
        <w:pStyle w:val="a7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изучить требования к выбранной профессии;</w:t>
      </w:r>
    </w:p>
    <w:p w14:paraId="525FD601" w14:textId="7AF2633A" w:rsidR="00870816" w:rsidRPr="008F5E71" w:rsidRDefault="00870816" w:rsidP="00B32F71">
      <w:pPr>
        <w:pStyle w:val="a7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найти вузы/колледжи, где её можно получить</w:t>
      </w:r>
      <w:r w:rsidR="00B85F76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39166751"/>
      <w:r w:rsidR="00B85F76">
        <w:rPr>
          <w:rFonts w:ascii="Times New Roman" w:hAnsi="Times New Roman" w:cs="Times New Roman"/>
          <w:sz w:val="24"/>
          <w:szCs w:val="24"/>
        </w:rPr>
        <w:t>(на данном этапе возможно обращение к Каталогу «Профессиональное и высшее образование Самарской области»</w:t>
      </w:r>
      <w:r w:rsidR="00B32F71">
        <w:rPr>
          <w:rFonts w:ascii="Times New Roman" w:hAnsi="Times New Roman" w:cs="Times New Roman"/>
          <w:sz w:val="24"/>
          <w:szCs w:val="24"/>
        </w:rPr>
        <w:t>)</w:t>
      </w:r>
      <w:r w:rsidRPr="008F5E7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A1B80F" w14:textId="77777777" w:rsidR="00870816" w:rsidRPr="008F5E71" w:rsidRDefault="00870816" w:rsidP="00B32F71">
      <w:pPr>
        <w:pStyle w:val="a7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поговорить с профессионалом из этой сферы;</w:t>
      </w:r>
    </w:p>
    <w:p w14:paraId="741EED2A" w14:textId="7B3B7EED" w:rsidR="00870816" w:rsidRPr="008F5E71" w:rsidRDefault="00870816" w:rsidP="00B32F71">
      <w:pPr>
        <w:pStyle w:val="a7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пройти дополнительные тесты или курсы;</w:t>
      </w:r>
    </w:p>
    <w:p w14:paraId="617D5CAA" w14:textId="796A9C7E" w:rsidR="00870816" w:rsidRDefault="00870816" w:rsidP="00B85F76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подведение итогов: ключевые выводы о важности осознанного выбора, роли визуализации и структурированного подхода;</w:t>
      </w:r>
    </w:p>
    <w:p w14:paraId="249E183F" w14:textId="5D379B5B" w:rsidR="007E2B09" w:rsidRPr="008F5E71" w:rsidRDefault="007E2B09" w:rsidP="00B85F76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итогового среза «Мой результат»; </w:t>
      </w:r>
    </w:p>
    <w:p w14:paraId="2158E211" w14:textId="0A02976C" w:rsidR="00870816" w:rsidRPr="008F5E71" w:rsidRDefault="00870816" w:rsidP="00B85F76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предложение индивидуальных консультаций для углублённой работы.</w:t>
      </w:r>
    </w:p>
    <w:bookmarkEnd w:id="3"/>
    <w:p w14:paraId="20A436B6" w14:textId="7E1E5CAD" w:rsidR="00870816" w:rsidRPr="008F5E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>Вывод</w:t>
      </w:r>
    </w:p>
    <w:p w14:paraId="56D39EDC" w14:textId="37B8B42E" w:rsidR="00870816" w:rsidRPr="00B32F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 технологии «Облако слов» и методики «7 шагов к выбору профессии» Э. Давыдовой в профориентационной работе со старшеклассниками</w:t>
      </w:r>
      <w:r w:rsidR="00B32F7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3F7EA9D" w14:textId="00AD20D2" w:rsidR="00870816" w:rsidRPr="00B32F71" w:rsidRDefault="00870816" w:rsidP="00B85F76">
      <w:pPr>
        <w:pStyle w:val="a7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делает процесс профессионального самоопределения более наглядным и структурированным;</w:t>
      </w:r>
    </w:p>
    <w:p w14:paraId="28F0553D" w14:textId="0CD0C03B" w:rsidR="00870816" w:rsidRPr="00B32F71" w:rsidRDefault="00870816" w:rsidP="00B85F76">
      <w:pPr>
        <w:pStyle w:val="a7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помогает обучающимся осознать свои интересы и способности;</w:t>
      </w:r>
    </w:p>
    <w:p w14:paraId="2702D496" w14:textId="3F6B43CB" w:rsidR="00870816" w:rsidRPr="00B32F71" w:rsidRDefault="00870816" w:rsidP="00B85F76">
      <w:pPr>
        <w:pStyle w:val="a7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снижает тревожность за счёт чёткого алгоритма действий;</w:t>
      </w:r>
    </w:p>
    <w:p w14:paraId="32A246A6" w14:textId="1114961B" w:rsidR="00870816" w:rsidRPr="00B32F71" w:rsidRDefault="00870816" w:rsidP="00B85F76">
      <w:pPr>
        <w:pStyle w:val="a7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 реалистичные представления о мире профессий;</w:t>
      </w:r>
    </w:p>
    <w:p w14:paraId="167D2513" w14:textId="5DCF5363" w:rsidR="00870816" w:rsidRPr="00B32F71" w:rsidRDefault="00870816" w:rsidP="00B85F76">
      <w:pPr>
        <w:pStyle w:val="a7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развивает метапредметные навыки (анализ, планирование, коммуникация);</w:t>
      </w:r>
    </w:p>
    <w:p w14:paraId="5A040A6A" w14:textId="50863138" w:rsidR="00870816" w:rsidRPr="00B32F71" w:rsidRDefault="00870816" w:rsidP="00B85F76">
      <w:pPr>
        <w:pStyle w:val="a7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создаёт основу для осознанного выбора образовательной и профессиональной траектории.</w:t>
      </w:r>
    </w:p>
    <w:p w14:paraId="4EE1E602" w14:textId="43E51A88" w:rsidR="00870816" w:rsidRPr="00B32F71" w:rsidRDefault="00870816" w:rsidP="008708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Предложенный опыт может быть внедрён в практику </w:t>
      </w:r>
      <w:r w:rsidR="00E27EE9"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педагогов, методистов, педагогов - психологов, специалистов по профориентации </w:t>
      </w:r>
      <w:r w:rsidRPr="00B32F71">
        <w:rPr>
          <w:rFonts w:ascii="Times New Roman" w:hAnsi="Times New Roman" w:cs="Times New Roman"/>
          <w:color w:val="000000" w:themeColor="text1"/>
          <w:sz w:val="24"/>
          <w:szCs w:val="24"/>
        </w:rPr>
        <w:t>как эффективный инструмент поддержки профессионального самоопределения подростков.</w:t>
      </w:r>
    </w:p>
    <w:p w14:paraId="67C3AA07" w14:textId="77777777" w:rsidR="00E973B3" w:rsidRPr="007E2B09" w:rsidRDefault="00E973B3" w:rsidP="007E2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5A368" w14:textId="77777777" w:rsidR="003B732F" w:rsidRPr="003B732F" w:rsidRDefault="003B732F" w:rsidP="003B732F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B732F">
        <w:rPr>
          <w:rFonts w:ascii="Times New Roman" w:hAnsi="Times New Roman" w:cs="Times New Roman"/>
          <w:b/>
          <w:bCs/>
          <w:sz w:val="24"/>
          <w:szCs w:val="24"/>
        </w:rPr>
        <w:t>Методические приёмы и обоснование</w:t>
      </w:r>
    </w:p>
    <w:p w14:paraId="49EA8953" w14:textId="311258F1" w:rsidR="003B732F" w:rsidRPr="003B732F" w:rsidRDefault="003B732F" w:rsidP="003B732F">
      <w:pPr>
        <w:pStyle w:val="a7"/>
        <w:numPr>
          <w:ilvl w:val="1"/>
          <w:numId w:val="3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732F">
        <w:rPr>
          <w:rFonts w:ascii="Times New Roman" w:hAnsi="Times New Roman" w:cs="Times New Roman"/>
          <w:sz w:val="24"/>
          <w:szCs w:val="24"/>
        </w:rPr>
        <w:t>Алгоритмизация (методика «7 шагов</w:t>
      </w:r>
      <w:r w:rsidR="00532152">
        <w:rPr>
          <w:rFonts w:ascii="Times New Roman" w:hAnsi="Times New Roman" w:cs="Times New Roman"/>
          <w:sz w:val="24"/>
          <w:szCs w:val="24"/>
        </w:rPr>
        <w:t xml:space="preserve"> к выбору профессии</w:t>
      </w:r>
      <w:r w:rsidRPr="003B732F">
        <w:rPr>
          <w:rFonts w:ascii="Times New Roman" w:hAnsi="Times New Roman" w:cs="Times New Roman"/>
          <w:sz w:val="24"/>
          <w:szCs w:val="24"/>
        </w:rPr>
        <w:t>»). Снижает тревожность за счёт предсказуемости: каждый шаг имеет чёткую инструкцию и понятный результат.</w:t>
      </w:r>
    </w:p>
    <w:p w14:paraId="45A31180" w14:textId="4113ABFA" w:rsidR="003B732F" w:rsidRPr="003B732F" w:rsidRDefault="003B732F" w:rsidP="003B732F">
      <w:pPr>
        <w:pStyle w:val="a7"/>
        <w:numPr>
          <w:ilvl w:val="1"/>
          <w:numId w:val="3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732F">
        <w:rPr>
          <w:rFonts w:ascii="Times New Roman" w:hAnsi="Times New Roman" w:cs="Times New Roman"/>
          <w:sz w:val="24"/>
          <w:szCs w:val="24"/>
        </w:rPr>
        <w:t>Визуализация («Облако слов»). Делает коллективные представления о профессиях наглядными, помогает увидеть разнообразие вариантов и преодолеть стереотипы.</w:t>
      </w:r>
    </w:p>
    <w:p w14:paraId="1BE343A7" w14:textId="092EC87C" w:rsidR="003B732F" w:rsidRPr="003B732F" w:rsidRDefault="003B732F" w:rsidP="003B732F">
      <w:pPr>
        <w:pStyle w:val="a7"/>
        <w:numPr>
          <w:ilvl w:val="1"/>
          <w:numId w:val="3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732F">
        <w:rPr>
          <w:rFonts w:ascii="Times New Roman" w:hAnsi="Times New Roman" w:cs="Times New Roman"/>
          <w:sz w:val="24"/>
          <w:szCs w:val="24"/>
        </w:rPr>
        <w:t>Дифференцированный подход. Индивидуальные консультации позволяют учитывать разный темп и уровень готовности участников.</w:t>
      </w:r>
    </w:p>
    <w:p w14:paraId="104B903A" w14:textId="263FC09B" w:rsidR="003030F2" w:rsidRDefault="003B732F" w:rsidP="003B732F">
      <w:pPr>
        <w:pStyle w:val="a7"/>
        <w:numPr>
          <w:ilvl w:val="1"/>
          <w:numId w:val="3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732F">
        <w:rPr>
          <w:rFonts w:ascii="Times New Roman" w:hAnsi="Times New Roman" w:cs="Times New Roman"/>
          <w:sz w:val="24"/>
          <w:szCs w:val="24"/>
        </w:rPr>
        <w:t>Рефлексия и обратная связь. Формирует навык самооценки и планирования следующих шагов.</w:t>
      </w:r>
    </w:p>
    <w:p w14:paraId="1CD0F77B" w14:textId="77777777" w:rsidR="003030F2" w:rsidRDefault="003030F2" w:rsidP="003E1C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389FC" w14:textId="320E97DD" w:rsidR="003E1CCE" w:rsidRPr="00296680" w:rsidRDefault="00296680" w:rsidP="002966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680">
        <w:rPr>
          <w:rFonts w:ascii="Times New Roman" w:hAnsi="Times New Roman" w:cs="Times New Roman"/>
          <w:b/>
          <w:bCs/>
          <w:sz w:val="24"/>
          <w:szCs w:val="24"/>
        </w:rPr>
        <w:t>Критерии эффективности мастер-класса</w:t>
      </w:r>
    </w:p>
    <w:p w14:paraId="31D3B091" w14:textId="5214B43F" w:rsidR="003E1CCE" w:rsidRPr="00296680" w:rsidRDefault="00296680" w:rsidP="002966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 учётом особенностей обучающихся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8-9 классов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установлены следующие количественные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(д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оля обучающихся, называющих 3 и более профессий, соответствующих интересам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 до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ля обучающихся, демонстрирующих уверенность в возможности выбора 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профессии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 д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оля обучающихся с высоким уровнем тревожности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 д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оля обучающихся с положительным эмоциональным отношением к процессу выбора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 д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оля обучающихся, завершивших все 7 шагов методики Э. Давыдовой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 д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оля обучающихся, ориентирующихся на собственные интересы и способности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 д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оля обучающихся, ориентирующихся на внешние факторы (родители, друзья, престиж)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Pr="002966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качественные показатели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63E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r w:rsidR="00E63EE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63EE0" w:rsidRPr="00E63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огнитивный компонент</w:t>
      </w:r>
      <w:r w:rsidRPr="00296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E63EE0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296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моционально-личностный компонент</w:t>
      </w:r>
      <w:r w:rsidR="00E63E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96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B99A0A" w14:textId="77777777" w:rsidR="003E1CCE" w:rsidRPr="003E1CCE" w:rsidRDefault="003E1CCE" w:rsidP="003E1C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A32CE" w14:textId="77777777" w:rsidR="00E63EE0" w:rsidRDefault="00E63EE0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5D7A87" w14:textId="44E72F31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Приведем пример интеграции технологии «Облако слов» и методики «7 шагов к выбору профессии» Э. Давыдовой:</w:t>
      </w:r>
    </w:p>
    <w:p w14:paraId="7703BF77" w14:textId="77777777" w:rsidR="000F2DA9" w:rsidRDefault="000F2DA9" w:rsidP="0022459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24D1B" w14:textId="7A7F0C31" w:rsidR="00224597" w:rsidRPr="008F5E71" w:rsidRDefault="00224597" w:rsidP="0022459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>Мастер класс для старшеклассников</w:t>
      </w:r>
    </w:p>
    <w:p w14:paraId="70C4EA42" w14:textId="6F9F9504" w:rsidR="00224597" w:rsidRPr="008F5E71" w:rsidRDefault="00224597" w:rsidP="0022459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E1CCE">
        <w:rPr>
          <w:rFonts w:ascii="Times New Roman" w:hAnsi="Times New Roman" w:cs="Times New Roman"/>
          <w:b/>
          <w:bCs/>
          <w:sz w:val="24"/>
          <w:szCs w:val="24"/>
        </w:rPr>
        <w:t>Путь к своей профессии</w:t>
      </w:r>
      <w:r w:rsidRPr="008F5E7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D5BE3EE" w14:textId="77777777" w:rsidR="00224597" w:rsidRPr="008F5E71" w:rsidRDefault="00224597" w:rsidP="0022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40856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Ведущий: педагог-психолог.</w:t>
      </w:r>
    </w:p>
    <w:p w14:paraId="2200B425" w14:textId="17162CA3" w:rsidR="00224597" w:rsidRPr="008F5E71" w:rsidRDefault="000F2DA9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Целевая а</w:t>
      </w:r>
      <w:r w:rsidR="00224597" w:rsidRPr="008F5E71">
        <w:rPr>
          <w:rFonts w:ascii="Times New Roman" w:hAnsi="Times New Roman" w:cs="Times New Roman"/>
          <w:sz w:val="24"/>
          <w:szCs w:val="24"/>
        </w:rPr>
        <w:t>удитория: обучающиеся 8–9 классов.</w:t>
      </w:r>
    </w:p>
    <w:p w14:paraId="100BAE4F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Продолжительность: 45 минут.</w:t>
      </w:r>
    </w:p>
    <w:p w14:paraId="0E7B06F1" w14:textId="0FB54476" w:rsidR="000F2DA9" w:rsidRPr="007D476B" w:rsidRDefault="00224597" w:rsidP="000F2DA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0F2DA9" w:rsidRPr="003E1CCE">
        <w:rPr>
          <w:rFonts w:ascii="Times New Roman" w:hAnsi="Times New Roman" w:cs="Times New Roman"/>
          <w:sz w:val="24"/>
          <w:szCs w:val="24"/>
        </w:rPr>
        <w:t>п</w:t>
      </w:r>
      <w:r w:rsidR="000F2DA9" w:rsidRPr="008F5E71">
        <w:rPr>
          <w:rFonts w:ascii="Times New Roman" w:hAnsi="Times New Roman" w:cs="Times New Roman"/>
          <w:sz w:val="24"/>
          <w:szCs w:val="24"/>
        </w:rPr>
        <w:t>овысить осознанность профессионального самоопределения старшеклассников через интеграцию технологии «Облако слов» и методики «7 шагов к выбору профессии»</w:t>
      </w:r>
      <w:r w:rsidR="000F2DA9">
        <w:rPr>
          <w:rFonts w:ascii="Times New Roman" w:hAnsi="Times New Roman" w:cs="Times New Roman"/>
          <w:sz w:val="24"/>
          <w:szCs w:val="24"/>
        </w:rPr>
        <w:t>.</w:t>
      </w:r>
    </w:p>
    <w:p w14:paraId="2B2ACF63" w14:textId="20C604B9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2D5C5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>Задачи</w:t>
      </w:r>
    </w:p>
    <w:p w14:paraId="2265321C" w14:textId="77777777" w:rsidR="000F2DA9" w:rsidRPr="000F2DA9" w:rsidRDefault="000F2DA9" w:rsidP="000F2DA9">
      <w:pPr>
        <w:pStyle w:val="a7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2DA9">
        <w:rPr>
          <w:rFonts w:ascii="Times New Roman" w:hAnsi="Times New Roman" w:cs="Times New Roman"/>
          <w:sz w:val="24"/>
          <w:szCs w:val="24"/>
        </w:rPr>
        <w:t>Актуализировать знания обучающихся о многообразии профессий.</w:t>
      </w:r>
    </w:p>
    <w:p w14:paraId="1F40266E" w14:textId="44BE5BAE" w:rsidR="000F2DA9" w:rsidRPr="000F2DA9" w:rsidRDefault="000F2DA9" w:rsidP="000F2DA9">
      <w:pPr>
        <w:pStyle w:val="a7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2DA9">
        <w:rPr>
          <w:rFonts w:ascii="Times New Roman" w:hAnsi="Times New Roman" w:cs="Times New Roman"/>
          <w:sz w:val="24"/>
          <w:szCs w:val="24"/>
        </w:rPr>
        <w:t>Способствовать осознанию собственных интересов, способностей и ценностей.</w:t>
      </w:r>
    </w:p>
    <w:p w14:paraId="7B0EFDA8" w14:textId="4D47EF07" w:rsidR="000F2DA9" w:rsidRPr="008F5E71" w:rsidRDefault="000F2DA9" w:rsidP="000F2DA9">
      <w:pPr>
        <w:pStyle w:val="a7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Научить использовать технологию «Облако слов» для визуализации представлений о профессиях.</w:t>
      </w:r>
    </w:p>
    <w:p w14:paraId="092622FA" w14:textId="252B927A" w:rsidR="000F2DA9" w:rsidRPr="008F5E71" w:rsidRDefault="000F2DA9" w:rsidP="000F2DA9">
      <w:pPr>
        <w:pStyle w:val="a7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Познакомить с методикой «7 шагов к выбору профессии» </w:t>
      </w:r>
      <w:r>
        <w:rPr>
          <w:rFonts w:ascii="Times New Roman" w:hAnsi="Times New Roman" w:cs="Times New Roman"/>
          <w:sz w:val="24"/>
          <w:szCs w:val="24"/>
        </w:rPr>
        <w:t xml:space="preserve">Эльмиры Давыдовой </w:t>
      </w:r>
      <w:r w:rsidRPr="008F5E71">
        <w:rPr>
          <w:rFonts w:ascii="Times New Roman" w:hAnsi="Times New Roman" w:cs="Times New Roman"/>
          <w:sz w:val="24"/>
          <w:szCs w:val="24"/>
        </w:rPr>
        <w:t>и отработать её на практике.</w:t>
      </w:r>
    </w:p>
    <w:p w14:paraId="17187790" w14:textId="139F2053" w:rsidR="000F2DA9" w:rsidRPr="008F5E71" w:rsidRDefault="000F2DA9" w:rsidP="000F2DA9">
      <w:pPr>
        <w:pStyle w:val="a7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Сформировать начальный план действий для реализации профессионального выбора.</w:t>
      </w:r>
    </w:p>
    <w:p w14:paraId="20AF7F45" w14:textId="5B7AA05D" w:rsidR="000F2DA9" w:rsidRPr="000F2DA9" w:rsidRDefault="000F2DA9" w:rsidP="000F2DA9">
      <w:pPr>
        <w:pStyle w:val="a7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2DA9">
        <w:rPr>
          <w:rFonts w:ascii="Times New Roman" w:hAnsi="Times New Roman" w:cs="Times New Roman"/>
          <w:sz w:val="24"/>
          <w:szCs w:val="24"/>
        </w:rPr>
        <w:t>Снизить уровень тревожности, связанной с выбором профессии.</w:t>
      </w:r>
    </w:p>
    <w:p w14:paraId="07B23723" w14:textId="7FBD1678" w:rsidR="000F2DA9" w:rsidRPr="000F2DA9" w:rsidRDefault="000F2DA9" w:rsidP="000F2DA9">
      <w:pPr>
        <w:pStyle w:val="a7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2DA9">
        <w:rPr>
          <w:rFonts w:ascii="Times New Roman" w:hAnsi="Times New Roman" w:cs="Times New Roman"/>
          <w:sz w:val="24"/>
          <w:szCs w:val="24"/>
        </w:rPr>
        <w:t>Развивать навыки анализа, сопоставления и планирования.</w:t>
      </w:r>
    </w:p>
    <w:p w14:paraId="4103A90E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794A10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E71">
        <w:rPr>
          <w:rFonts w:ascii="Times New Roman" w:hAnsi="Times New Roman" w:cs="Times New Roman"/>
          <w:b/>
          <w:bCs/>
          <w:sz w:val="24"/>
          <w:szCs w:val="24"/>
        </w:rPr>
        <w:t>Этапы мастер класса</w:t>
      </w:r>
    </w:p>
    <w:p w14:paraId="7C1B28B1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E71">
        <w:rPr>
          <w:rFonts w:ascii="Times New Roman" w:hAnsi="Times New Roman" w:cs="Times New Roman"/>
          <w:i/>
          <w:iCs/>
          <w:sz w:val="24"/>
          <w:szCs w:val="24"/>
        </w:rPr>
        <w:t>Этап 1. Вступление и мотивация (5 минут)</w:t>
      </w:r>
    </w:p>
    <w:p w14:paraId="38F5092F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Приветствие, объявление темы и цели мастер класса.</w:t>
      </w:r>
    </w:p>
    <w:p w14:paraId="2B6E25B8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Педагог-психолог: «Что для вас значит выбор профессии? Какие трудности вы испытываете при выборе?»</w:t>
      </w:r>
    </w:p>
    <w:p w14:paraId="3BA9CEEC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E71">
        <w:rPr>
          <w:rFonts w:ascii="Times New Roman" w:hAnsi="Times New Roman" w:cs="Times New Roman"/>
          <w:i/>
          <w:iCs/>
          <w:sz w:val="24"/>
          <w:szCs w:val="24"/>
        </w:rPr>
        <w:t>Этап 2. «Облако слов»: мир профессий сегодня (7 минут)</w:t>
      </w:r>
    </w:p>
    <w:p w14:paraId="7C740DB8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Педагог-психолог предлагает обучающимся назвать 1-2 профессии, которые им интересны или знакомы.</w:t>
      </w:r>
    </w:p>
    <w:p w14:paraId="0B3F51D2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Слова фиксируются на интерактивной доске или в онлайн сервисе (WordArt, WordCloud) — формируется «облако слов».</w:t>
      </w:r>
    </w:p>
    <w:p w14:paraId="17329013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Обсуждение:</w:t>
      </w:r>
    </w:p>
    <w:p w14:paraId="09CDF7E1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какие профессии встречаются чаще всего?</w:t>
      </w:r>
    </w:p>
    <w:p w14:paraId="3DAB3773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есть ли редкие или неожиданные варианты?</w:t>
      </w:r>
    </w:p>
    <w:p w14:paraId="6C7AFFE8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как меняется спрос на профессии со временем?</w:t>
      </w:r>
    </w:p>
    <w:p w14:paraId="45B84BE9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Вывод: «Облако» отражает популярные представления, но мир профессий гораздо шире.</w:t>
      </w:r>
    </w:p>
    <w:p w14:paraId="4A450163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E71">
        <w:rPr>
          <w:rFonts w:ascii="Times New Roman" w:hAnsi="Times New Roman" w:cs="Times New Roman"/>
          <w:i/>
          <w:iCs/>
          <w:sz w:val="24"/>
          <w:szCs w:val="24"/>
        </w:rPr>
        <w:t>Этап 3. Знакомство с методикой «7 шагов к выбору профессии» (3 минуты)</w:t>
      </w:r>
    </w:p>
    <w:p w14:paraId="54530157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Краткий рассказ о методике Э. Давыдовой: пошаговый подход помогает построить личный карьерный маршрут.</w:t>
      </w:r>
    </w:p>
    <w:p w14:paraId="0F67404C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lastRenderedPageBreak/>
        <w:t>Демонстрация формулы:</w:t>
      </w:r>
    </w:p>
    <w:p w14:paraId="071A6759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МЕСТО+ОБЪЕКТ (МАТЕРИАЛ)+ДЕЙСТВИЯ С ОБЪЕКТОМ+ПОДХОД=ПРОФЕССИЯ</w:t>
      </w:r>
    </w:p>
    <w:p w14:paraId="1AFB7C9A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Раздача рабочих листов с 7 шагами.</w:t>
      </w:r>
    </w:p>
    <w:p w14:paraId="3CE7ED6C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E71">
        <w:rPr>
          <w:rFonts w:ascii="Times New Roman" w:hAnsi="Times New Roman" w:cs="Times New Roman"/>
          <w:i/>
          <w:iCs/>
          <w:sz w:val="24"/>
          <w:szCs w:val="24"/>
        </w:rPr>
        <w:t>Этап 4. Практическая работа по методике «7 шагов» (20 минут)</w:t>
      </w:r>
    </w:p>
    <w:p w14:paraId="288C1B08" w14:textId="13712F24" w:rsidR="00224597" w:rsidRPr="003E46E5" w:rsidRDefault="00224597" w:rsidP="003E46E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Старшеклассники</w:t>
      </w:r>
      <w:r w:rsidR="000F2DA9">
        <w:rPr>
          <w:rFonts w:ascii="Times New Roman" w:hAnsi="Times New Roman" w:cs="Times New Roman"/>
          <w:sz w:val="24"/>
          <w:szCs w:val="24"/>
        </w:rPr>
        <w:t xml:space="preserve">, по </w:t>
      </w:r>
      <w:bookmarkStart w:id="5" w:name="_Hlk239167479"/>
      <w:r w:rsidR="003E46E5" w:rsidRPr="003E46E5">
        <w:rPr>
          <w:rFonts w:ascii="Times New Roman" w:hAnsi="Times New Roman" w:cs="Times New Roman"/>
          <w:sz w:val="24"/>
          <w:szCs w:val="24"/>
        </w:rPr>
        <w:t>Инструкци</w:t>
      </w:r>
      <w:r w:rsidR="003E46E5">
        <w:rPr>
          <w:rFonts w:ascii="Times New Roman" w:hAnsi="Times New Roman" w:cs="Times New Roman"/>
          <w:sz w:val="24"/>
          <w:szCs w:val="24"/>
        </w:rPr>
        <w:t xml:space="preserve">и </w:t>
      </w:r>
      <w:r w:rsidR="003E46E5" w:rsidRPr="003E46E5">
        <w:rPr>
          <w:rFonts w:ascii="Times New Roman" w:hAnsi="Times New Roman" w:cs="Times New Roman"/>
          <w:sz w:val="24"/>
          <w:szCs w:val="24"/>
        </w:rPr>
        <w:t>«7 шагов к выбору профессии» (</w:t>
      </w:r>
      <w:r w:rsidR="003E46E5">
        <w:rPr>
          <w:rFonts w:ascii="Times New Roman" w:hAnsi="Times New Roman" w:cs="Times New Roman"/>
          <w:sz w:val="24"/>
          <w:szCs w:val="24"/>
        </w:rPr>
        <w:t xml:space="preserve">автор - </w:t>
      </w:r>
      <w:r w:rsidR="003E46E5" w:rsidRPr="003E46E5">
        <w:rPr>
          <w:rFonts w:ascii="Times New Roman" w:hAnsi="Times New Roman" w:cs="Times New Roman"/>
          <w:sz w:val="24"/>
          <w:szCs w:val="24"/>
        </w:rPr>
        <w:t>Эльмир</w:t>
      </w:r>
      <w:r w:rsidR="003E46E5">
        <w:rPr>
          <w:rFonts w:ascii="Times New Roman" w:hAnsi="Times New Roman" w:cs="Times New Roman"/>
          <w:sz w:val="24"/>
          <w:szCs w:val="24"/>
        </w:rPr>
        <w:t>а</w:t>
      </w:r>
      <w:r w:rsidR="003E46E5" w:rsidRPr="003E46E5">
        <w:rPr>
          <w:rFonts w:ascii="Times New Roman" w:hAnsi="Times New Roman" w:cs="Times New Roman"/>
          <w:sz w:val="24"/>
          <w:szCs w:val="24"/>
        </w:rPr>
        <w:t xml:space="preserve"> Давыдов</w:t>
      </w:r>
      <w:r w:rsidR="003E46E5">
        <w:rPr>
          <w:rFonts w:ascii="Times New Roman" w:hAnsi="Times New Roman" w:cs="Times New Roman"/>
          <w:sz w:val="24"/>
          <w:szCs w:val="24"/>
        </w:rPr>
        <w:t>а</w:t>
      </w:r>
      <w:r w:rsidR="003E46E5" w:rsidRPr="003E46E5">
        <w:rPr>
          <w:rFonts w:ascii="Times New Roman" w:hAnsi="Times New Roman" w:cs="Times New Roman"/>
          <w:sz w:val="24"/>
          <w:szCs w:val="24"/>
        </w:rPr>
        <w:t>)</w:t>
      </w:r>
      <w:r w:rsidR="003E46E5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3E46E5">
        <w:rPr>
          <w:rFonts w:ascii="Times New Roman" w:hAnsi="Times New Roman" w:cs="Times New Roman"/>
          <w:sz w:val="24"/>
          <w:szCs w:val="24"/>
        </w:rPr>
        <w:t>индивидуально заполняют рабочие листы, проходя шаги:</w:t>
      </w:r>
    </w:p>
    <w:p w14:paraId="21F5D0BC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1 шаг: «Где работать» (список мест): перечисляют места, где хотелось бы находиться и делать что-то полезное ежедневно. </w:t>
      </w:r>
    </w:p>
    <w:p w14:paraId="6E557311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2 шаг: «Предметы и материалы» — выбирают из предметов окружающего мира те, с которыми хотели бы производить действия — как умственные, так и физические.</w:t>
      </w:r>
    </w:p>
    <w:p w14:paraId="5F2C4AE9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3 шаг: «Действия с предметами» — выбирают и записывают действия к выбранным предметам (лечить, создавать, ремонтировать, изучать и т. д.).</w:t>
      </w:r>
    </w:p>
    <w:p w14:paraId="4142B0AD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4 шаг: «Скорректируй список мест» уточняют и сужают список мест с учётом интересов.</w:t>
      </w:r>
    </w:p>
    <w:p w14:paraId="3680A322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Шаг 5: «Что я умею делать?» — анализируют свои навыки и способности.</w:t>
      </w:r>
    </w:p>
    <w:p w14:paraId="7FFF115C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6 шаг: «Мой подход» — определяют продуктивный (творческий) подход и/или репродуктивный (повторяем уже известный способ действий — репродукция) подход.</w:t>
      </w:r>
    </w:p>
    <w:p w14:paraId="7749F798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7 шаг: «Облако данных» соединяют все шаги по формуле и получают 2–3 варианта профессий.</w:t>
      </w:r>
    </w:p>
    <w:p w14:paraId="6BAC881D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 xml:space="preserve">Формула: МЕСТО + ОБЪЕКТ (МАТЕРИАЛ) + ДЕЙСТВИЯ С ОБЪЕКТОМ + ПОДХОД (продуктивный или репродуктивный) = «Профессии» </w:t>
      </w:r>
    </w:p>
    <w:p w14:paraId="54EEB127" w14:textId="06D8E826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Педагог-психолог консультирует школьников индивидуально, помогает уточнить идеи</w:t>
      </w:r>
      <w:r w:rsidR="00BE1FE7">
        <w:rPr>
          <w:rFonts w:ascii="Times New Roman" w:hAnsi="Times New Roman" w:cs="Times New Roman"/>
          <w:sz w:val="24"/>
          <w:szCs w:val="24"/>
        </w:rPr>
        <w:t>.</w:t>
      </w:r>
    </w:p>
    <w:p w14:paraId="4951230A" w14:textId="77777777" w:rsidR="00BE1FE7" w:rsidRDefault="00BE1FE7" w:rsidP="00BE1FE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1FE7">
        <w:rPr>
          <w:rFonts w:ascii="Times New Roman" w:hAnsi="Times New Roman" w:cs="Times New Roman"/>
          <w:i/>
          <w:iCs/>
          <w:sz w:val="24"/>
          <w:szCs w:val="24"/>
        </w:rPr>
        <w:t>Этап 5. Интеграционный (сопоставление и визуализация результатов)</w:t>
      </w:r>
    </w:p>
    <w:p w14:paraId="13872A68" w14:textId="1FB1A3BA" w:rsidR="00BE1FE7" w:rsidRPr="00BE1FE7" w:rsidRDefault="00BE1FE7" w:rsidP="00BE1FE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1FE7">
        <w:rPr>
          <w:rFonts w:ascii="Times New Roman" w:hAnsi="Times New Roman" w:cs="Times New Roman"/>
          <w:sz w:val="24"/>
          <w:szCs w:val="24"/>
        </w:rPr>
        <w:t>Обучающиеся, совместно с педагогом-психологом,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5F76">
        <w:rPr>
          <w:rFonts w:ascii="Times New Roman" w:hAnsi="Times New Roman" w:cs="Times New Roman"/>
          <w:sz w:val="24"/>
          <w:szCs w:val="24"/>
        </w:rPr>
        <w:t>сопоставл</w:t>
      </w:r>
      <w:r>
        <w:rPr>
          <w:rFonts w:ascii="Times New Roman" w:hAnsi="Times New Roman" w:cs="Times New Roman"/>
          <w:sz w:val="24"/>
          <w:szCs w:val="24"/>
        </w:rPr>
        <w:t>яют</w:t>
      </w:r>
      <w:r w:rsidRPr="00B85F76">
        <w:rPr>
          <w:rFonts w:ascii="Times New Roman" w:hAnsi="Times New Roman" w:cs="Times New Roman"/>
          <w:sz w:val="24"/>
          <w:szCs w:val="24"/>
        </w:rPr>
        <w:t xml:space="preserve"> данны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5F7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85F76">
        <w:rPr>
          <w:rFonts w:ascii="Times New Roman" w:hAnsi="Times New Roman" w:cs="Times New Roman"/>
          <w:sz w:val="24"/>
          <w:szCs w:val="24"/>
        </w:rPr>
        <w:t>блака слов» (коллективные представления) и личны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5F76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85F76">
        <w:rPr>
          <w:rFonts w:ascii="Times New Roman" w:hAnsi="Times New Roman" w:cs="Times New Roman"/>
          <w:sz w:val="24"/>
          <w:szCs w:val="24"/>
        </w:rPr>
        <w:t xml:space="preserve"> методики «7 шагов» (индивидуальные предпочтения)</w:t>
      </w:r>
      <w:r>
        <w:rPr>
          <w:rFonts w:ascii="Times New Roman" w:hAnsi="Times New Roman" w:cs="Times New Roman"/>
          <w:sz w:val="24"/>
          <w:szCs w:val="24"/>
        </w:rPr>
        <w:t xml:space="preserve"> и делают выводы:</w:t>
      </w:r>
      <w:r w:rsidRPr="00B85F76">
        <w:rPr>
          <w:rFonts w:ascii="Times New Roman" w:hAnsi="Times New Roman" w:cs="Times New Roman"/>
          <w:sz w:val="24"/>
          <w:szCs w:val="24"/>
        </w:rPr>
        <w:t xml:space="preserve"> как личные интересы соотносятся с </w:t>
      </w:r>
      <w:r>
        <w:rPr>
          <w:rFonts w:ascii="Times New Roman" w:hAnsi="Times New Roman" w:cs="Times New Roman"/>
          <w:sz w:val="24"/>
          <w:szCs w:val="24"/>
        </w:rPr>
        <w:t>востребованными</w:t>
      </w:r>
      <w:r w:rsidRPr="00B85F76">
        <w:rPr>
          <w:rFonts w:ascii="Times New Roman" w:hAnsi="Times New Roman" w:cs="Times New Roman"/>
          <w:sz w:val="24"/>
          <w:szCs w:val="24"/>
        </w:rPr>
        <w:t xml:space="preserve"> и перспективными профессиями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B85F76">
        <w:rPr>
          <w:rFonts w:ascii="Times New Roman" w:hAnsi="Times New Roman" w:cs="Times New Roman"/>
          <w:sz w:val="24"/>
          <w:szCs w:val="24"/>
        </w:rPr>
        <w:t>.</w:t>
      </w:r>
    </w:p>
    <w:p w14:paraId="45F1D28B" w14:textId="3FE95551" w:rsidR="00BE1FE7" w:rsidRPr="00BE1FE7" w:rsidRDefault="00BE1FE7" w:rsidP="00BE1FE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1FE7">
        <w:rPr>
          <w:rFonts w:ascii="Times New Roman" w:hAnsi="Times New Roman" w:cs="Times New Roman"/>
          <w:i/>
          <w:iCs/>
          <w:sz w:val="24"/>
          <w:szCs w:val="24"/>
        </w:rPr>
        <w:t xml:space="preserve">Этап 6. Рефлексивный (обсуждение и планирование) </w:t>
      </w:r>
      <w:r w:rsidRPr="008F5E71">
        <w:rPr>
          <w:rFonts w:ascii="Times New Roman" w:hAnsi="Times New Roman" w:cs="Times New Roman"/>
          <w:i/>
          <w:iCs/>
          <w:sz w:val="24"/>
          <w:szCs w:val="24"/>
        </w:rPr>
        <w:t>(8 минут)</w:t>
      </w:r>
    </w:p>
    <w:p w14:paraId="2E6540E2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2–3 добровольца кратко представляют свои результаты:</w:t>
      </w:r>
    </w:p>
    <w:p w14:paraId="7D76E701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какую профессию выбрали?</w:t>
      </w:r>
    </w:p>
    <w:p w14:paraId="55890773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какие шаги помогли прийти к этому выбору?</w:t>
      </w:r>
    </w:p>
    <w:p w14:paraId="04EFAACF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что было самым сложным?</w:t>
      </w:r>
    </w:p>
    <w:p w14:paraId="79788D7B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Групповое обсуждение:</w:t>
      </w:r>
    </w:p>
    <w:p w14:paraId="20D89010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какие новые идеи появились в процессе работы?</w:t>
      </w:r>
    </w:p>
    <w:p w14:paraId="2F1B6A57" w14:textId="77777777" w:rsidR="00224597" w:rsidRPr="008F5E71" w:rsidRDefault="00224597" w:rsidP="0022459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что ещё нужно узнать о выбранной профессии?</w:t>
      </w:r>
    </w:p>
    <w:p w14:paraId="49CB4BBE" w14:textId="77777777" w:rsidR="00224597" w:rsidRPr="008F5E71" w:rsidRDefault="00224597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Обратная связь от педагога: рекомендации по уточнению планов.</w:t>
      </w:r>
    </w:p>
    <w:p w14:paraId="4710BA3C" w14:textId="77777777" w:rsidR="00BE1FE7" w:rsidRPr="008F5E71" w:rsidRDefault="00BE1FE7" w:rsidP="00BE1F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Этап 7. Завершающий (формирование дорожной карты и подведение итогов)</w:t>
      </w:r>
    </w:p>
    <w:p w14:paraId="67C5655D" w14:textId="3100BC4C" w:rsidR="00BE1FE7" w:rsidRPr="008F5E71" w:rsidRDefault="00BE1FE7" w:rsidP="00BE1FE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8F5E71">
        <w:rPr>
          <w:rFonts w:ascii="Times New Roman" w:hAnsi="Times New Roman" w:cs="Times New Roman"/>
          <w:sz w:val="24"/>
          <w:szCs w:val="24"/>
        </w:rPr>
        <w:t>составл</w:t>
      </w:r>
      <w:r>
        <w:rPr>
          <w:rFonts w:ascii="Times New Roman" w:hAnsi="Times New Roman" w:cs="Times New Roman"/>
          <w:sz w:val="24"/>
          <w:szCs w:val="24"/>
        </w:rPr>
        <w:t>яют</w:t>
      </w:r>
      <w:r w:rsidRPr="008F5E71">
        <w:rPr>
          <w:rFonts w:ascii="Times New Roman" w:hAnsi="Times New Roman" w:cs="Times New Roman"/>
          <w:sz w:val="24"/>
          <w:szCs w:val="24"/>
        </w:rPr>
        <w:t xml:space="preserve"> кратк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8F5E71">
        <w:rPr>
          <w:rFonts w:ascii="Times New Roman" w:hAnsi="Times New Roman" w:cs="Times New Roman"/>
          <w:sz w:val="24"/>
          <w:szCs w:val="24"/>
        </w:rPr>
        <w:t xml:space="preserve"> план действий («дорожн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F5E71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5E71">
        <w:rPr>
          <w:rFonts w:ascii="Times New Roman" w:hAnsi="Times New Roman" w:cs="Times New Roman"/>
          <w:sz w:val="24"/>
          <w:szCs w:val="24"/>
        </w:rPr>
        <w:t>»):</w:t>
      </w:r>
    </w:p>
    <w:p w14:paraId="1ACE8B43" w14:textId="77777777" w:rsidR="00BE1FE7" w:rsidRPr="008F5E71" w:rsidRDefault="00BE1FE7" w:rsidP="00BE1FE7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изучить требования к выбранной профессии;</w:t>
      </w:r>
    </w:p>
    <w:p w14:paraId="00C14117" w14:textId="77777777" w:rsidR="00BE1FE7" w:rsidRPr="008F5E71" w:rsidRDefault="00BE1FE7" w:rsidP="00BE1FE7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найти вузы/колледжи, где её можно получить</w:t>
      </w:r>
      <w:r>
        <w:rPr>
          <w:rFonts w:ascii="Times New Roman" w:hAnsi="Times New Roman" w:cs="Times New Roman"/>
          <w:sz w:val="24"/>
          <w:szCs w:val="24"/>
        </w:rPr>
        <w:t xml:space="preserve"> (на данном этапе возможно обращение к Каталогу «Профессиональное и высшее образование Самарской области»)</w:t>
      </w:r>
      <w:r w:rsidRPr="008F5E71">
        <w:rPr>
          <w:rFonts w:ascii="Times New Roman" w:hAnsi="Times New Roman" w:cs="Times New Roman"/>
          <w:sz w:val="24"/>
          <w:szCs w:val="24"/>
        </w:rPr>
        <w:t>;</w:t>
      </w:r>
    </w:p>
    <w:p w14:paraId="10EAC83B" w14:textId="77777777" w:rsidR="00BE1FE7" w:rsidRPr="008F5E71" w:rsidRDefault="00BE1FE7" w:rsidP="00BE1FE7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поговорить с профессионалом из этой сферы;</w:t>
      </w:r>
    </w:p>
    <w:p w14:paraId="1A102DBE" w14:textId="77777777" w:rsidR="00BE1FE7" w:rsidRPr="008F5E71" w:rsidRDefault="00BE1FE7" w:rsidP="00BE1FE7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71">
        <w:rPr>
          <w:rFonts w:ascii="Times New Roman" w:hAnsi="Times New Roman" w:cs="Times New Roman"/>
          <w:sz w:val="24"/>
          <w:szCs w:val="24"/>
        </w:rPr>
        <w:t>пройти дополнительные тесты или курсы;</w:t>
      </w:r>
    </w:p>
    <w:p w14:paraId="46891B79" w14:textId="5336F9D0" w:rsidR="00224597" w:rsidRPr="00454782" w:rsidRDefault="00454782" w:rsidP="0045478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совместно с обучающимися подводят итоги мастер-класса</w:t>
      </w:r>
      <w:r w:rsidR="00224597" w:rsidRPr="008F5E71">
        <w:rPr>
          <w:rFonts w:ascii="Times New Roman" w:hAnsi="Times New Roman" w:cs="Times New Roman"/>
          <w:sz w:val="24"/>
          <w:szCs w:val="24"/>
        </w:rPr>
        <w:t>: ключевые выводы о важности осознанного выбора и структурированного подхода.</w:t>
      </w:r>
    </w:p>
    <w:p w14:paraId="14EFDD15" w14:textId="19ACE712" w:rsidR="00224597" w:rsidRPr="008F5E71" w:rsidRDefault="00454782" w:rsidP="0022459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выражает б</w:t>
      </w:r>
      <w:r w:rsidR="00224597" w:rsidRPr="008F5E71">
        <w:rPr>
          <w:rFonts w:ascii="Times New Roman" w:hAnsi="Times New Roman" w:cs="Times New Roman"/>
          <w:sz w:val="24"/>
          <w:szCs w:val="24"/>
        </w:rPr>
        <w:t xml:space="preserve">лагодарность за работу, </w:t>
      </w:r>
      <w:r>
        <w:rPr>
          <w:rFonts w:ascii="Times New Roman" w:hAnsi="Times New Roman" w:cs="Times New Roman"/>
          <w:sz w:val="24"/>
          <w:szCs w:val="24"/>
        </w:rPr>
        <w:t>предлагает</w:t>
      </w:r>
      <w:r w:rsidR="00224597" w:rsidRPr="008F5E71">
        <w:rPr>
          <w:rFonts w:ascii="Times New Roman" w:hAnsi="Times New Roman" w:cs="Times New Roman"/>
          <w:sz w:val="24"/>
          <w:szCs w:val="24"/>
        </w:rPr>
        <w:t xml:space="preserve"> обращаться за индивидуальной консультацией.</w:t>
      </w:r>
    </w:p>
    <w:p w14:paraId="2061A60B" w14:textId="77777777" w:rsidR="003030F2" w:rsidRPr="00224597" w:rsidRDefault="003030F2" w:rsidP="0022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066E9" w14:textId="3DA34BF6" w:rsidR="00454782" w:rsidRPr="005A6798" w:rsidRDefault="00454782" w:rsidP="00454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Перечень н</w:t>
      </w:r>
      <w:r w:rsidRPr="005A67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еобходимо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го</w:t>
      </w:r>
      <w:r w:rsidRPr="005A67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оборудовани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я</w:t>
      </w:r>
      <w:r w:rsidRPr="005A67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и материал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ов</w:t>
      </w:r>
      <w:r w:rsidRPr="005A67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7FC8D2B4" w14:textId="77777777" w:rsidR="00454782" w:rsidRPr="005A6798" w:rsidRDefault="00454782" w:rsidP="00454782">
      <w:pPr>
        <w:numPr>
          <w:ilvl w:val="0"/>
          <w:numId w:val="47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интерактивная доска или проектор + экран;</w:t>
      </w:r>
    </w:p>
    <w:p w14:paraId="56485054" w14:textId="0F004037" w:rsidR="00454782" w:rsidRPr="005A6798" w:rsidRDefault="00454782" w:rsidP="00454782">
      <w:pPr>
        <w:numPr>
          <w:ilvl w:val="0"/>
          <w:numId w:val="47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компьютер с доступом 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сеть И</w:t>
      </w:r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нтернет;</w:t>
      </w:r>
    </w:p>
    <w:p w14:paraId="2F3E99FB" w14:textId="13C91467" w:rsidR="00454782" w:rsidRPr="005A6798" w:rsidRDefault="00454782" w:rsidP="00454782">
      <w:pPr>
        <w:numPr>
          <w:ilvl w:val="0"/>
          <w:numId w:val="47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онлайн</w:t>
      </w:r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сервис для создания «</w:t>
      </w:r>
      <w:r w:rsidR="003E1C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блака слов» (</w:t>
      </w:r>
      <w:proofErr w:type="spellStart"/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WordArt</w:t>
      </w:r>
      <w:proofErr w:type="spellEnd"/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WordCloud</w:t>
      </w:r>
      <w:proofErr w:type="spellEnd"/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аналоги);</w:t>
      </w:r>
    </w:p>
    <w:p w14:paraId="0FA60881" w14:textId="77777777" w:rsidR="00454782" w:rsidRDefault="00454782" w:rsidP="00454782">
      <w:pPr>
        <w:numPr>
          <w:ilvl w:val="0"/>
          <w:numId w:val="47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рабочие листы «7 шагов к выбору профессии» (по количеству участников);</w:t>
      </w:r>
    </w:p>
    <w:p w14:paraId="6123E7D8" w14:textId="26A65B82" w:rsidR="00454782" w:rsidRPr="00454782" w:rsidRDefault="00454782" w:rsidP="00454782">
      <w:pPr>
        <w:pStyle w:val="a7"/>
        <w:numPr>
          <w:ilvl w:val="0"/>
          <w:numId w:val="47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4547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нструкции «7 шагов к выбору профессии» (автор - Эльмира Давыдова).</w:t>
      </w:r>
    </w:p>
    <w:p w14:paraId="6FA0F9ED" w14:textId="77777777" w:rsidR="00454782" w:rsidRPr="005A6798" w:rsidRDefault="00454782" w:rsidP="00454782">
      <w:pPr>
        <w:numPr>
          <w:ilvl w:val="0"/>
          <w:numId w:val="47"/>
        </w:numPr>
        <w:tabs>
          <w:tab w:val="clear" w:pos="720"/>
          <w:tab w:val="num" w:pos="360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ручки/карандаши;</w:t>
      </w:r>
    </w:p>
    <w:p w14:paraId="11F8BEFF" w14:textId="0FE25C78" w:rsidR="00454782" w:rsidRPr="00454782" w:rsidRDefault="00454782" w:rsidP="00454782">
      <w:pPr>
        <w:numPr>
          <w:ilvl w:val="0"/>
          <w:numId w:val="47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флипчарт</w:t>
      </w:r>
      <w:proofErr w:type="spellEnd"/>
      <w:r w:rsidRPr="005A67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маркерная доска для фиксации идей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4288D43" w14:textId="77777777" w:rsidR="003030F2" w:rsidRDefault="003030F2" w:rsidP="00E973B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A7EA65" w14:textId="56391568" w:rsidR="00867709" w:rsidRPr="003E1CCE" w:rsidRDefault="00540F54" w:rsidP="003E1CC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Список </w:t>
      </w:r>
      <w:r w:rsidR="00DC5B66">
        <w:rPr>
          <w:rFonts w:ascii="Times New Roman" w:hAnsi="Times New Roman" w:cs="Times New Roman"/>
          <w:b/>
          <w:bCs/>
          <w:sz w:val="24"/>
          <w:szCs w:val="24"/>
        </w:rPr>
        <w:t>используемых источников</w:t>
      </w:r>
    </w:p>
    <w:p w14:paraId="08DB02EB" w14:textId="77777777" w:rsidR="00A110FA" w:rsidRDefault="00A110FA" w:rsidP="00A110FA">
      <w:pPr>
        <w:pStyle w:val="a7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C5B">
        <w:rPr>
          <w:rFonts w:ascii="Times New Roman" w:hAnsi="Times New Roman" w:cs="Times New Roman"/>
          <w:sz w:val="24"/>
          <w:szCs w:val="24"/>
        </w:rPr>
        <w:t>Генератор облака слов: онлайн-сервис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110FA">
        <w:rPr>
          <w:rFonts w:ascii="Times New Roman" w:hAnsi="Times New Roman" w:cs="Times New Roman"/>
          <w:sz w:val="24"/>
          <w:szCs w:val="24"/>
        </w:rPr>
        <w:t>[Электронный ресурс]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04C5B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9" w:history="1">
        <w:r w:rsidRPr="006D4A9B">
          <w:rPr>
            <w:rStyle w:val="ac"/>
            <w:rFonts w:ascii="Times New Roman" w:hAnsi="Times New Roman" w:cs="Times New Roman"/>
            <w:sz w:val="24"/>
            <w:szCs w:val="24"/>
          </w:rPr>
          <w:t>https://wordart.com/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C5B">
        <w:rPr>
          <w:rFonts w:ascii="Times New Roman" w:hAnsi="Times New Roman" w:cs="Times New Roman"/>
          <w:sz w:val="24"/>
          <w:szCs w:val="24"/>
        </w:rPr>
        <w:t>(дата обращения: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4C5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04C5B">
        <w:rPr>
          <w:rFonts w:ascii="Times New Roman" w:hAnsi="Times New Roman" w:cs="Times New Roman"/>
          <w:sz w:val="24"/>
          <w:szCs w:val="24"/>
        </w:rPr>
        <w:t>.2026).</w:t>
      </w:r>
    </w:p>
    <w:p w14:paraId="62AFDA76" w14:textId="4D0F73EB" w:rsidR="00A110FA" w:rsidRDefault="00A110FA" w:rsidP="00A110FA">
      <w:pPr>
        <w:pStyle w:val="a7"/>
        <w:numPr>
          <w:ilvl w:val="0"/>
          <w:numId w:val="48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A110FA">
        <w:rPr>
          <w:rFonts w:ascii="Times New Roman" w:hAnsi="Times New Roman" w:cs="Times New Roman"/>
          <w:sz w:val="24"/>
          <w:szCs w:val="24"/>
        </w:rPr>
        <w:t>Давыдова, Э. 7 шагов к выбору профессии / Э. Давыдова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0FA">
        <w:rPr>
          <w:rFonts w:ascii="Times New Roman" w:hAnsi="Times New Roman" w:cs="Times New Roman"/>
          <w:sz w:val="24"/>
          <w:szCs w:val="24"/>
        </w:rPr>
        <w:t>ПрофГид</w:t>
      </w:r>
      <w:proofErr w:type="spellEnd"/>
      <w:r w:rsidRPr="00A110FA">
        <w:rPr>
          <w:rFonts w:ascii="Times New Roman" w:hAnsi="Times New Roman" w:cs="Times New Roman"/>
          <w:sz w:val="24"/>
          <w:szCs w:val="24"/>
        </w:rPr>
        <w:t>: [Электронный ресурс]. URL: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6D4A9B">
          <w:rPr>
            <w:rStyle w:val="ac"/>
            <w:rFonts w:ascii="Times New Roman" w:hAnsi="Times New Roman" w:cs="Times New Roman"/>
            <w:sz w:val="24"/>
            <w:szCs w:val="24"/>
          </w:rPr>
          <w:t>https://www.</w:t>
        </w:r>
        <w:r w:rsidRPr="006D4A9B">
          <w:rPr>
            <w:rStyle w:val="ac"/>
            <w:rFonts w:ascii="Times New Roman" w:hAnsi="Times New Roman" w:cs="Times New Roman"/>
            <w:sz w:val="24"/>
            <w:szCs w:val="24"/>
          </w:rPr>
          <w:t>p</w:t>
        </w:r>
        <w:r w:rsidRPr="006D4A9B">
          <w:rPr>
            <w:rStyle w:val="ac"/>
            <w:rFonts w:ascii="Times New Roman" w:hAnsi="Times New Roman" w:cs="Times New Roman"/>
            <w:sz w:val="24"/>
            <w:szCs w:val="24"/>
          </w:rPr>
          <w:t>rofguide.io/article/7_shagov_proidya_kotorie_vi_smojete_vibrat_sebe_professiu.html</w:t>
        </w:r>
      </w:hyperlink>
      <w:r w:rsidRPr="00A110FA">
        <w:rPr>
          <w:rStyle w:val="ac"/>
        </w:rPr>
        <w:t xml:space="preserve">  </w:t>
      </w:r>
      <w:r w:rsidRPr="00A110FA">
        <w:rPr>
          <w:rFonts w:ascii="Times New Roman" w:hAnsi="Times New Roman" w:cs="Times New Roman"/>
          <w:sz w:val="24"/>
          <w:szCs w:val="24"/>
        </w:rPr>
        <w:t>(дата обращения: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110F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110FA">
        <w:rPr>
          <w:rFonts w:ascii="Times New Roman" w:hAnsi="Times New Roman" w:cs="Times New Roman"/>
          <w:sz w:val="24"/>
          <w:szCs w:val="24"/>
        </w:rPr>
        <w:t>.2026).</w:t>
      </w:r>
    </w:p>
    <w:p w14:paraId="60D7F743" w14:textId="5B625283" w:rsidR="00867709" w:rsidRPr="00867709" w:rsidRDefault="00081D48" w:rsidP="00A110FA">
      <w:pPr>
        <w:pStyle w:val="a7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D48">
        <w:rPr>
          <w:rFonts w:ascii="Times New Roman" w:hAnsi="Times New Roman" w:cs="Times New Roman"/>
          <w:sz w:val="24"/>
          <w:szCs w:val="24"/>
        </w:rPr>
        <w:t>Климов, Е. А. Психология профессионального самоопределения: учебное пособие для студентов высших учебных заведений / Е. А. Климов. — 5-е изд., стер. — Москва: Академия, 2012. — 301 с.</w:t>
      </w:r>
    </w:p>
    <w:p w14:paraId="5835A59F" w14:textId="3A934E25" w:rsidR="00867709" w:rsidRPr="00867709" w:rsidRDefault="00867709" w:rsidP="00867709">
      <w:pPr>
        <w:pStyle w:val="a7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709">
        <w:rPr>
          <w:rFonts w:ascii="Times New Roman" w:hAnsi="Times New Roman" w:cs="Times New Roman"/>
          <w:sz w:val="24"/>
          <w:szCs w:val="24"/>
        </w:rPr>
        <w:t>Петрова</w:t>
      </w:r>
      <w:r w:rsidR="00B76B3A">
        <w:rPr>
          <w:rFonts w:ascii="Times New Roman" w:hAnsi="Times New Roman" w:cs="Times New Roman"/>
          <w:sz w:val="24"/>
          <w:szCs w:val="24"/>
        </w:rPr>
        <w:t>,</w:t>
      </w:r>
      <w:r w:rsidRPr="00867709">
        <w:rPr>
          <w:rFonts w:ascii="Times New Roman" w:hAnsi="Times New Roman" w:cs="Times New Roman"/>
          <w:sz w:val="24"/>
          <w:szCs w:val="24"/>
        </w:rPr>
        <w:t xml:space="preserve"> Е. А. Визуализация информации как средство активизации познавательной деятельности учащихся // Педагогика. — 2020. — № 3. — С. 45–51.</w:t>
      </w:r>
    </w:p>
    <w:p w14:paraId="58991012" w14:textId="0C88E5C5" w:rsidR="006F7CB1" w:rsidRDefault="006F7CB1" w:rsidP="00867709">
      <w:pPr>
        <w:pStyle w:val="a7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7CB1">
        <w:rPr>
          <w:rFonts w:ascii="Times New Roman" w:hAnsi="Times New Roman" w:cs="Times New Roman"/>
          <w:sz w:val="24"/>
          <w:szCs w:val="24"/>
        </w:rPr>
        <w:t>Пряжников</w:t>
      </w:r>
      <w:proofErr w:type="spellEnd"/>
      <w:r w:rsidRPr="006F7CB1">
        <w:rPr>
          <w:rFonts w:ascii="Times New Roman" w:hAnsi="Times New Roman" w:cs="Times New Roman"/>
          <w:sz w:val="24"/>
          <w:szCs w:val="24"/>
        </w:rPr>
        <w:t xml:space="preserve">, Н. С. Профориентация в школе и колледже: игры, упражнения, опросники (8–11 классы): учебно-методическое пособие / Н. С. </w:t>
      </w:r>
      <w:proofErr w:type="spellStart"/>
      <w:r w:rsidRPr="006F7CB1">
        <w:rPr>
          <w:rFonts w:ascii="Times New Roman" w:hAnsi="Times New Roman" w:cs="Times New Roman"/>
          <w:sz w:val="24"/>
          <w:szCs w:val="24"/>
        </w:rPr>
        <w:t>Пряжников</w:t>
      </w:r>
      <w:proofErr w:type="spellEnd"/>
      <w:r w:rsidRPr="006F7CB1">
        <w:rPr>
          <w:rFonts w:ascii="Times New Roman" w:hAnsi="Times New Roman" w:cs="Times New Roman"/>
          <w:sz w:val="24"/>
          <w:szCs w:val="24"/>
        </w:rPr>
        <w:t xml:space="preserve">. — Москва: МОДЭК, 2020. — 288 с. </w:t>
      </w:r>
    </w:p>
    <w:p w14:paraId="7517308B" w14:textId="4923FA94" w:rsidR="00A110FA" w:rsidRPr="00867709" w:rsidRDefault="00A110FA" w:rsidP="00867709">
      <w:pPr>
        <w:pStyle w:val="a7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C5B">
        <w:rPr>
          <w:rFonts w:ascii="Times New Roman" w:hAnsi="Times New Roman" w:cs="Times New Roman"/>
          <w:sz w:val="24"/>
          <w:szCs w:val="24"/>
        </w:rPr>
        <w:t xml:space="preserve">Создание облака слов на уроках // Word </w:t>
      </w:r>
      <w:proofErr w:type="spellStart"/>
      <w:r w:rsidRPr="00104C5B">
        <w:rPr>
          <w:rFonts w:ascii="Times New Roman" w:hAnsi="Times New Roman" w:cs="Times New Roman"/>
          <w:sz w:val="24"/>
          <w:szCs w:val="24"/>
        </w:rPr>
        <w:t>Cloud</w:t>
      </w:r>
      <w:proofErr w:type="spellEnd"/>
      <w:r w:rsidRPr="00104C5B">
        <w:rPr>
          <w:rFonts w:ascii="Times New Roman" w:hAnsi="Times New Roman" w:cs="Times New Roman"/>
          <w:sz w:val="24"/>
          <w:szCs w:val="24"/>
        </w:rPr>
        <w:t>: обучающий сайт</w:t>
      </w:r>
      <w:r w:rsidRPr="00A110FA">
        <w:rPr>
          <w:rFonts w:ascii="Times New Roman" w:hAnsi="Times New Roman" w:cs="Times New Roman"/>
          <w:sz w:val="24"/>
          <w:szCs w:val="24"/>
        </w:rPr>
        <w:t xml:space="preserve">: [Электронный ресурс]. </w:t>
      </w:r>
      <w:r w:rsidRPr="00104C5B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11" w:history="1">
        <w:r w:rsidRPr="00104C5B">
          <w:rPr>
            <w:rStyle w:val="ac"/>
            <w:rFonts w:ascii="Times New Roman" w:hAnsi="Times New Roman" w:cs="Times New Roman"/>
            <w:sz w:val="24"/>
            <w:szCs w:val="24"/>
          </w:rPr>
          <w:t>https://wordscloud.ru/</w:t>
        </w:r>
      </w:hyperlink>
      <w:r w:rsidRPr="00104C5B">
        <w:rPr>
          <w:rFonts w:ascii="Times New Roman" w:hAnsi="Times New Roman" w:cs="Times New Roman"/>
          <w:sz w:val="24"/>
          <w:szCs w:val="24"/>
        </w:rPr>
        <w:t xml:space="preserve">  (дата обращения: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4C5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04C5B">
        <w:rPr>
          <w:rFonts w:ascii="Times New Roman" w:hAnsi="Times New Roman" w:cs="Times New Roman"/>
          <w:sz w:val="24"/>
          <w:szCs w:val="24"/>
        </w:rPr>
        <w:t>.2026).</w:t>
      </w:r>
    </w:p>
    <w:p w14:paraId="636D1096" w14:textId="77777777" w:rsidR="00867709" w:rsidRPr="00867709" w:rsidRDefault="00867709" w:rsidP="00867709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F5842A" w14:textId="53218CD0" w:rsidR="00BE1FE7" w:rsidRPr="00104C5B" w:rsidRDefault="00BE1FE7" w:rsidP="00A110F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E1FE7" w:rsidRPr="00104C5B" w:rsidSect="003B732F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FE083" w14:textId="77777777" w:rsidR="00AE6E0F" w:rsidRDefault="00AE6E0F" w:rsidP="003B732F">
      <w:pPr>
        <w:spacing w:after="0" w:line="240" w:lineRule="auto"/>
      </w:pPr>
      <w:r>
        <w:separator/>
      </w:r>
    </w:p>
  </w:endnote>
  <w:endnote w:type="continuationSeparator" w:id="0">
    <w:p w14:paraId="4D6DAE13" w14:textId="77777777" w:rsidR="00AE6E0F" w:rsidRDefault="00AE6E0F" w:rsidP="003B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22142"/>
      <w:docPartObj>
        <w:docPartGallery w:val="Page Numbers (Bottom of Page)"/>
        <w:docPartUnique/>
      </w:docPartObj>
    </w:sdtPr>
    <w:sdtEndPr/>
    <w:sdtContent>
      <w:p w14:paraId="29947384" w14:textId="5866F0AB" w:rsidR="003B732F" w:rsidRDefault="003B732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581E5F" w14:textId="77777777" w:rsidR="003B732F" w:rsidRDefault="003B732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4256" w14:textId="77777777" w:rsidR="00AE6E0F" w:rsidRDefault="00AE6E0F" w:rsidP="003B732F">
      <w:pPr>
        <w:spacing w:after="0" w:line="240" w:lineRule="auto"/>
      </w:pPr>
      <w:r>
        <w:separator/>
      </w:r>
    </w:p>
  </w:footnote>
  <w:footnote w:type="continuationSeparator" w:id="0">
    <w:p w14:paraId="395860E7" w14:textId="77777777" w:rsidR="00AE6E0F" w:rsidRDefault="00AE6E0F" w:rsidP="003B7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CD5"/>
    <w:multiLevelType w:val="hybridMultilevel"/>
    <w:tmpl w:val="BD2CE302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8334DD"/>
    <w:multiLevelType w:val="hybridMultilevel"/>
    <w:tmpl w:val="98A46474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AA6B0C"/>
    <w:multiLevelType w:val="hybridMultilevel"/>
    <w:tmpl w:val="F85EE194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A663D0"/>
    <w:multiLevelType w:val="hybridMultilevel"/>
    <w:tmpl w:val="CA221AFC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C2BA1"/>
    <w:multiLevelType w:val="hybridMultilevel"/>
    <w:tmpl w:val="48C87FAA"/>
    <w:lvl w:ilvl="0" w:tplc="6EC01D8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4356D"/>
    <w:multiLevelType w:val="hybridMultilevel"/>
    <w:tmpl w:val="7F0A0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26949"/>
    <w:multiLevelType w:val="hybridMultilevel"/>
    <w:tmpl w:val="C5363CEA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D404AF"/>
    <w:multiLevelType w:val="hybridMultilevel"/>
    <w:tmpl w:val="BCFA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B161C0"/>
    <w:multiLevelType w:val="hybridMultilevel"/>
    <w:tmpl w:val="B2FC2296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CE6C14"/>
    <w:multiLevelType w:val="hybridMultilevel"/>
    <w:tmpl w:val="18E44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1DA71AC"/>
    <w:multiLevelType w:val="hybridMultilevel"/>
    <w:tmpl w:val="5F5A5A72"/>
    <w:lvl w:ilvl="0" w:tplc="3A8A1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F2A01"/>
    <w:multiLevelType w:val="hybridMultilevel"/>
    <w:tmpl w:val="51B63C60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285B8D"/>
    <w:multiLevelType w:val="hybridMultilevel"/>
    <w:tmpl w:val="E1D42D9A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A2588D"/>
    <w:multiLevelType w:val="multilevel"/>
    <w:tmpl w:val="A322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DD4136"/>
    <w:multiLevelType w:val="hybridMultilevel"/>
    <w:tmpl w:val="856AA86C"/>
    <w:lvl w:ilvl="0" w:tplc="FFFFFFFF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A8A15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C5CCC"/>
    <w:multiLevelType w:val="hybridMultilevel"/>
    <w:tmpl w:val="72326A82"/>
    <w:lvl w:ilvl="0" w:tplc="E5F0B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761BC"/>
    <w:multiLevelType w:val="hybridMultilevel"/>
    <w:tmpl w:val="B2AAA7E6"/>
    <w:lvl w:ilvl="0" w:tplc="0F1CEF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2CE3172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2493D"/>
    <w:multiLevelType w:val="hybridMultilevel"/>
    <w:tmpl w:val="B4BE6CCE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A8789E"/>
    <w:multiLevelType w:val="hybridMultilevel"/>
    <w:tmpl w:val="1EA034D6"/>
    <w:lvl w:ilvl="0" w:tplc="3A8A1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A2621"/>
    <w:multiLevelType w:val="hybridMultilevel"/>
    <w:tmpl w:val="D6D2BE9A"/>
    <w:lvl w:ilvl="0" w:tplc="A70AA48A">
      <w:start w:val="1"/>
      <w:numFmt w:val="decimal"/>
      <w:lvlText w:val="%1)"/>
      <w:lvlJc w:val="left"/>
      <w:pPr>
        <w:ind w:left="1417" w:hanging="7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6B7FA2"/>
    <w:multiLevelType w:val="hybridMultilevel"/>
    <w:tmpl w:val="60180220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186621D"/>
    <w:multiLevelType w:val="hybridMultilevel"/>
    <w:tmpl w:val="73D05A2E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364247F"/>
    <w:multiLevelType w:val="hybridMultilevel"/>
    <w:tmpl w:val="BD38C206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7F72024"/>
    <w:multiLevelType w:val="hybridMultilevel"/>
    <w:tmpl w:val="62527B60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95C1964"/>
    <w:multiLevelType w:val="hybridMultilevel"/>
    <w:tmpl w:val="918C38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CAA4866"/>
    <w:multiLevelType w:val="hybridMultilevel"/>
    <w:tmpl w:val="44B2D62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 w15:restartNumberingAfterBreak="0">
    <w:nsid w:val="4CE10948"/>
    <w:multiLevelType w:val="hybridMultilevel"/>
    <w:tmpl w:val="5E9AD46A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EF231A"/>
    <w:multiLevelType w:val="hybridMultilevel"/>
    <w:tmpl w:val="BBE6EE2E"/>
    <w:lvl w:ilvl="0" w:tplc="0F1CEF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E01229"/>
    <w:multiLevelType w:val="hybridMultilevel"/>
    <w:tmpl w:val="8512750E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A425BCE"/>
    <w:multiLevelType w:val="hybridMultilevel"/>
    <w:tmpl w:val="7FCAE29E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DC0036"/>
    <w:multiLevelType w:val="hybridMultilevel"/>
    <w:tmpl w:val="AA9EEF2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1" w15:restartNumberingAfterBreak="0">
    <w:nsid w:val="5B341A20"/>
    <w:multiLevelType w:val="hybridMultilevel"/>
    <w:tmpl w:val="E1E492A6"/>
    <w:lvl w:ilvl="0" w:tplc="3A8A1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DD7C89"/>
    <w:multiLevelType w:val="multilevel"/>
    <w:tmpl w:val="387C3F4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6705DF"/>
    <w:multiLevelType w:val="hybridMultilevel"/>
    <w:tmpl w:val="CA248028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4374D47"/>
    <w:multiLevelType w:val="multilevel"/>
    <w:tmpl w:val="E5C6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58589C"/>
    <w:multiLevelType w:val="hybridMultilevel"/>
    <w:tmpl w:val="22EC2B48"/>
    <w:lvl w:ilvl="0" w:tplc="E5F0B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42AF3"/>
    <w:multiLevelType w:val="hybridMultilevel"/>
    <w:tmpl w:val="AEF8DF06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9221077"/>
    <w:multiLevelType w:val="hybridMultilevel"/>
    <w:tmpl w:val="B180F6CE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9C14C23"/>
    <w:multiLevelType w:val="hybridMultilevel"/>
    <w:tmpl w:val="26E6AC08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9D440AF"/>
    <w:multiLevelType w:val="hybridMultilevel"/>
    <w:tmpl w:val="5582CB44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A7F45EA"/>
    <w:multiLevelType w:val="multilevel"/>
    <w:tmpl w:val="AAE2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E461BE"/>
    <w:multiLevelType w:val="hybridMultilevel"/>
    <w:tmpl w:val="10BC80CA"/>
    <w:lvl w:ilvl="0" w:tplc="00F4011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7E1FB5"/>
    <w:multiLevelType w:val="hybridMultilevel"/>
    <w:tmpl w:val="28D87582"/>
    <w:lvl w:ilvl="0" w:tplc="0F1CEF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8E14A0"/>
    <w:multiLevelType w:val="hybridMultilevel"/>
    <w:tmpl w:val="08B8E586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F694FDB"/>
    <w:multiLevelType w:val="hybridMultilevel"/>
    <w:tmpl w:val="A55C5000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0967B58"/>
    <w:multiLevelType w:val="hybridMultilevel"/>
    <w:tmpl w:val="7AB01DCA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3846179"/>
    <w:multiLevelType w:val="hybridMultilevel"/>
    <w:tmpl w:val="5D54C474"/>
    <w:lvl w:ilvl="0" w:tplc="E5F0B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AD6875"/>
    <w:multiLevelType w:val="hybridMultilevel"/>
    <w:tmpl w:val="37F2D162"/>
    <w:lvl w:ilvl="0" w:tplc="0F1CEF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F1CEF0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5A20C6A"/>
    <w:multiLevelType w:val="hybridMultilevel"/>
    <w:tmpl w:val="0472F98E"/>
    <w:lvl w:ilvl="0" w:tplc="0F1CEF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642137">
    <w:abstractNumId w:val="9"/>
  </w:num>
  <w:num w:numId="2" w16cid:durableId="234517426">
    <w:abstractNumId w:val="24"/>
  </w:num>
  <w:num w:numId="3" w16cid:durableId="1916621161">
    <w:abstractNumId w:val="4"/>
  </w:num>
  <w:num w:numId="4" w16cid:durableId="1506433495">
    <w:abstractNumId w:val="3"/>
  </w:num>
  <w:num w:numId="5" w16cid:durableId="692850808">
    <w:abstractNumId w:val="48"/>
  </w:num>
  <w:num w:numId="6" w16cid:durableId="1067193843">
    <w:abstractNumId w:val="16"/>
  </w:num>
  <w:num w:numId="7" w16cid:durableId="2018579340">
    <w:abstractNumId w:val="28"/>
  </w:num>
  <w:num w:numId="8" w16cid:durableId="1919439149">
    <w:abstractNumId w:val="17"/>
  </w:num>
  <w:num w:numId="9" w16cid:durableId="590283478">
    <w:abstractNumId w:val="21"/>
  </w:num>
  <w:num w:numId="10" w16cid:durableId="1055201738">
    <w:abstractNumId w:val="8"/>
  </w:num>
  <w:num w:numId="11" w16cid:durableId="1996297221">
    <w:abstractNumId w:val="37"/>
  </w:num>
  <w:num w:numId="12" w16cid:durableId="1905948611">
    <w:abstractNumId w:val="33"/>
  </w:num>
  <w:num w:numId="13" w16cid:durableId="734859984">
    <w:abstractNumId w:val="11"/>
  </w:num>
  <w:num w:numId="14" w16cid:durableId="1089934858">
    <w:abstractNumId w:val="36"/>
  </w:num>
  <w:num w:numId="15" w16cid:durableId="1927765442">
    <w:abstractNumId w:val="20"/>
  </w:num>
  <w:num w:numId="16" w16cid:durableId="1368532152">
    <w:abstractNumId w:val="12"/>
  </w:num>
  <w:num w:numId="17" w16cid:durableId="1785885474">
    <w:abstractNumId w:val="44"/>
  </w:num>
  <w:num w:numId="18" w16cid:durableId="2111312726">
    <w:abstractNumId w:val="26"/>
  </w:num>
  <w:num w:numId="19" w16cid:durableId="642539467">
    <w:abstractNumId w:val="45"/>
  </w:num>
  <w:num w:numId="20" w16cid:durableId="1474565276">
    <w:abstractNumId w:val="29"/>
  </w:num>
  <w:num w:numId="21" w16cid:durableId="1886135938">
    <w:abstractNumId w:val="2"/>
  </w:num>
  <w:num w:numId="22" w16cid:durableId="1164976274">
    <w:abstractNumId w:val="39"/>
  </w:num>
  <w:num w:numId="23" w16cid:durableId="1534725762">
    <w:abstractNumId w:val="0"/>
  </w:num>
  <w:num w:numId="24" w16cid:durableId="2046563567">
    <w:abstractNumId w:val="6"/>
  </w:num>
  <w:num w:numId="25" w16cid:durableId="2116051258">
    <w:abstractNumId w:val="47"/>
  </w:num>
  <w:num w:numId="26" w16cid:durableId="2053066436">
    <w:abstractNumId w:val="43"/>
  </w:num>
  <w:num w:numId="27" w16cid:durableId="1159464642">
    <w:abstractNumId w:val="38"/>
  </w:num>
  <w:num w:numId="28" w16cid:durableId="927345966">
    <w:abstractNumId w:val="7"/>
  </w:num>
  <w:num w:numId="29" w16cid:durableId="1096364203">
    <w:abstractNumId w:val="22"/>
  </w:num>
  <w:num w:numId="30" w16cid:durableId="473908204">
    <w:abstractNumId w:val="1"/>
  </w:num>
  <w:num w:numId="31" w16cid:durableId="452134294">
    <w:abstractNumId w:val="23"/>
  </w:num>
  <w:num w:numId="32" w16cid:durableId="55276859">
    <w:abstractNumId w:val="19"/>
  </w:num>
  <w:num w:numId="33" w16cid:durableId="1242325887">
    <w:abstractNumId w:val="42"/>
  </w:num>
  <w:num w:numId="34" w16cid:durableId="940602125">
    <w:abstractNumId w:val="27"/>
  </w:num>
  <w:num w:numId="35" w16cid:durableId="813638638">
    <w:abstractNumId w:val="13"/>
  </w:num>
  <w:num w:numId="36" w16cid:durableId="1111558438">
    <w:abstractNumId w:val="10"/>
  </w:num>
  <w:num w:numId="37" w16cid:durableId="1163358240">
    <w:abstractNumId w:val="18"/>
  </w:num>
  <w:num w:numId="38" w16cid:durableId="1749695550">
    <w:abstractNumId w:val="31"/>
  </w:num>
  <w:num w:numId="39" w16cid:durableId="1547519878">
    <w:abstractNumId w:val="15"/>
  </w:num>
  <w:num w:numId="40" w16cid:durableId="1733039199">
    <w:abstractNumId w:val="14"/>
  </w:num>
  <w:num w:numId="41" w16cid:durableId="2052873037">
    <w:abstractNumId w:val="34"/>
  </w:num>
  <w:num w:numId="42" w16cid:durableId="1569417909">
    <w:abstractNumId w:val="40"/>
  </w:num>
  <w:num w:numId="43" w16cid:durableId="148596011">
    <w:abstractNumId w:val="46"/>
  </w:num>
  <w:num w:numId="44" w16cid:durableId="1371153785">
    <w:abstractNumId w:val="5"/>
  </w:num>
  <w:num w:numId="45" w16cid:durableId="1441946936">
    <w:abstractNumId w:val="35"/>
  </w:num>
  <w:num w:numId="46" w16cid:durableId="578515444">
    <w:abstractNumId w:val="41"/>
  </w:num>
  <w:num w:numId="47" w16cid:durableId="1882399643">
    <w:abstractNumId w:val="32"/>
  </w:num>
  <w:num w:numId="48" w16cid:durableId="1850950095">
    <w:abstractNumId w:val="30"/>
  </w:num>
  <w:num w:numId="49" w16cid:durableId="2276957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14"/>
    <w:rsid w:val="00000E4C"/>
    <w:rsid w:val="00081D48"/>
    <w:rsid w:val="000F2DA9"/>
    <w:rsid w:val="00104C5B"/>
    <w:rsid w:val="0015492D"/>
    <w:rsid w:val="001F7193"/>
    <w:rsid w:val="00224597"/>
    <w:rsid w:val="002574FF"/>
    <w:rsid w:val="00266E46"/>
    <w:rsid w:val="00296680"/>
    <w:rsid w:val="002F16C4"/>
    <w:rsid w:val="003030F2"/>
    <w:rsid w:val="00303280"/>
    <w:rsid w:val="003B732F"/>
    <w:rsid w:val="003E1CCE"/>
    <w:rsid w:val="003E46E5"/>
    <w:rsid w:val="00454782"/>
    <w:rsid w:val="004D3502"/>
    <w:rsid w:val="004F06F4"/>
    <w:rsid w:val="00532152"/>
    <w:rsid w:val="00540F54"/>
    <w:rsid w:val="0055688F"/>
    <w:rsid w:val="005D68C5"/>
    <w:rsid w:val="00672F9C"/>
    <w:rsid w:val="0069615A"/>
    <w:rsid w:val="006F7CB1"/>
    <w:rsid w:val="007877F2"/>
    <w:rsid w:val="007D476B"/>
    <w:rsid w:val="007E2B09"/>
    <w:rsid w:val="00867709"/>
    <w:rsid w:val="00870816"/>
    <w:rsid w:val="008A0B45"/>
    <w:rsid w:val="008A279B"/>
    <w:rsid w:val="008F5E71"/>
    <w:rsid w:val="00945C12"/>
    <w:rsid w:val="009926E3"/>
    <w:rsid w:val="009F6A10"/>
    <w:rsid w:val="009F6E5D"/>
    <w:rsid w:val="00A110FA"/>
    <w:rsid w:val="00AE6E0F"/>
    <w:rsid w:val="00B32F71"/>
    <w:rsid w:val="00B44367"/>
    <w:rsid w:val="00B76B3A"/>
    <w:rsid w:val="00B85F76"/>
    <w:rsid w:val="00BB2F57"/>
    <w:rsid w:val="00BC0F95"/>
    <w:rsid w:val="00BE1FE7"/>
    <w:rsid w:val="00C04011"/>
    <w:rsid w:val="00CD6121"/>
    <w:rsid w:val="00D1106F"/>
    <w:rsid w:val="00DC5B66"/>
    <w:rsid w:val="00DF3CA4"/>
    <w:rsid w:val="00E05002"/>
    <w:rsid w:val="00E27EE9"/>
    <w:rsid w:val="00E57B08"/>
    <w:rsid w:val="00E63EE0"/>
    <w:rsid w:val="00E87469"/>
    <w:rsid w:val="00E973B3"/>
    <w:rsid w:val="00EB4D61"/>
    <w:rsid w:val="00F50F1F"/>
    <w:rsid w:val="00FA3AC4"/>
    <w:rsid w:val="00FE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7450A"/>
  <w15:chartTrackingRefBased/>
  <w15:docId w15:val="{9A90D8FB-C3AB-4938-84E0-1DD23406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B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6B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6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6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6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6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B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6B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6B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6B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6B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6B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6B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6B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6B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6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6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6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6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6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6B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6B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6B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6B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6B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6B1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F3CA4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303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3B7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B732F"/>
  </w:style>
  <w:style w:type="paragraph" w:styleId="af0">
    <w:name w:val="footer"/>
    <w:basedOn w:val="a"/>
    <w:link w:val="af1"/>
    <w:uiPriority w:val="99"/>
    <w:unhideWhenUsed/>
    <w:rsid w:val="003B7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B732F"/>
  </w:style>
  <w:style w:type="character" w:styleId="af2">
    <w:name w:val="Unresolved Mention"/>
    <w:basedOn w:val="a0"/>
    <w:uiPriority w:val="99"/>
    <w:semiHidden/>
    <w:unhideWhenUsed/>
    <w:rsid w:val="00867709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04C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r-tl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dscloud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rofguide.io/article/7_shagov_proidya_kotorie_vi_smojete_vibrat_sebe_professi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art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302-1</dc:creator>
  <cp:keywords/>
  <dc:description/>
  <cp:lastModifiedBy>302-4</cp:lastModifiedBy>
  <cp:revision>30</cp:revision>
  <cp:lastPrinted>2026-09-02T05:04:00Z</cp:lastPrinted>
  <dcterms:created xsi:type="dcterms:W3CDTF">2026-06-24T11:19:00Z</dcterms:created>
  <dcterms:modified xsi:type="dcterms:W3CDTF">2026-09-02T07:44:00Z</dcterms:modified>
</cp:coreProperties>
</file>